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FB" w:rsidRPr="008809DA" w:rsidRDefault="00B974A1" w:rsidP="005460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74A1">
        <w:rPr>
          <w:rFonts w:ascii="Times New Roman" w:hAnsi="Times New Roman"/>
          <w:b/>
          <w:sz w:val="24"/>
          <w:szCs w:val="24"/>
        </w:rPr>
        <w:t>Результаты анкетирования</w:t>
      </w:r>
      <w:r w:rsidR="00C34258">
        <w:rPr>
          <w:rFonts w:ascii="Times New Roman" w:hAnsi="Times New Roman"/>
          <w:b/>
          <w:sz w:val="24"/>
          <w:szCs w:val="24"/>
        </w:rPr>
        <w:t xml:space="preserve"> у</w:t>
      </w:r>
      <w:r w:rsidR="00EA70FB" w:rsidRPr="008809DA">
        <w:rPr>
          <w:rFonts w:ascii="Times New Roman" w:hAnsi="Times New Roman"/>
          <w:b/>
          <w:sz w:val="24"/>
          <w:szCs w:val="24"/>
        </w:rPr>
        <w:t>частник</w:t>
      </w:r>
      <w:r>
        <w:rPr>
          <w:rFonts w:ascii="Times New Roman" w:hAnsi="Times New Roman"/>
          <w:b/>
          <w:sz w:val="24"/>
          <w:szCs w:val="24"/>
        </w:rPr>
        <w:t>ов</w:t>
      </w:r>
      <w:r w:rsidR="00EA70FB" w:rsidRPr="008809DA">
        <w:rPr>
          <w:rFonts w:ascii="Times New Roman" w:hAnsi="Times New Roman"/>
          <w:b/>
          <w:sz w:val="24"/>
          <w:szCs w:val="24"/>
        </w:rPr>
        <w:t xml:space="preserve"> публичных обсуждений результатов правоприменительной практики Ростехнадзора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C4459" w:rsidRPr="007C4459">
        <w:rPr>
          <w:rFonts w:ascii="Times New Roman" w:hAnsi="Times New Roman"/>
          <w:b/>
          <w:sz w:val="24"/>
          <w:szCs w:val="24"/>
        </w:rPr>
        <w:t>19</w:t>
      </w:r>
      <w:r w:rsidR="00802261" w:rsidRPr="007C4459">
        <w:rPr>
          <w:rFonts w:ascii="Times New Roman" w:hAnsi="Times New Roman"/>
          <w:b/>
          <w:sz w:val="24"/>
          <w:szCs w:val="24"/>
        </w:rPr>
        <w:t>.</w:t>
      </w:r>
      <w:r w:rsidR="007C4459" w:rsidRPr="007C4459">
        <w:rPr>
          <w:rFonts w:ascii="Times New Roman" w:hAnsi="Times New Roman"/>
          <w:b/>
          <w:sz w:val="24"/>
          <w:szCs w:val="24"/>
        </w:rPr>
        <w:t>12</w:t>
      </w:r>
      <w:r w:rsidR="00802261" w:rsidRPr="007C4459">
        <w:rPr>
          <w:rFonts w:ascii="Times New Roman" w:hAnsi="Times New Roman"/>
          <w:b/>
          <w:sz w:val="24"/>
          <w:szCs w:val="24"/>
        </w:rPr>
        <w:t>.2018</w:t>
      </w:r>
    </w:p>
    <w:p w:rsidR="008809DA" w:rsidRDefault="008809DA" w:rsidP="00546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4A1" w:rsidRDefault="00B974A1" w:rsidP="0054609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Приняло участие в анкетировании </w:t>
      </w:r>
      <w:r w:rsidR="00C649DE">
        <w:rPr>
          <w:rFonts w:ascii="Times New Roman" w:hAnsi="Times New Roman"/>
          <w:sz w:val="24"/>
          <w:szCs w:val="24"/>
        </w:rPr>
        <w:t>56</w:t>
      </w:r>
      <w:r w:rsidR="008022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человек.</w:t>
      </w:r>
    </w:p>
    <w:p w:rsidR="00B974A1" w:rsidRDefault="00B974A1" w:rsidP="0054609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74A1" w:rsidRDefault="00C649DE" w:rsidP="0054609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53E0F">
        <w:rPr>
          <w:rFonts w:ascii="Times New Roman" w:hAnsi="Times New Roman"/>
          <w:sz w:val="24"/>
          <w:szCs w:val="24"/>
        </w:rPr>
        <w:t>3</w:t>
      </w:r>
      <w:r w:rsidR="00B974A1">
        <w:rPr>
          <w:rFonts w:ascii="Times New Roman" w:hAnsi="Times New Roman"/>
          <w:sz w:val="24"/>
          <w:szCs w:val="24"/>
        </w:rPr>
        <w:t xml:space="preserve"> человек</w:t>
      </w:r>
      <w:r w:rsidR="00F373F7">
        <w:rPr>
          <w:rFonts w:ascii="Times New Roman" w:hAnsi="Times New Roman"/>
          <w:sz w:val="24"/>
          <w:szCs w:val="24"/>
        </w:rPr>
        <w:t>а</w:t>
      </w:r>
      <w:r w:rsidR="00B974A1">
        <w:rPr>
          <w:rFonts w:ascii="Times New Roman" w:hAnsi="Times New Roman"/>
          <w:sz w:val="24"/>
          <w:szCs w:val="24"/>
        </w:rPr>
        <w:t xml:space="preserve"> и</w:t>
      </w:r>
      <w:r w:rsidR="00B974A1" w:rsidRPr="008809DA">
        <w:rPr>
          <w:rFonts w:ascii="Times New Roman" w:hAnsi="Times New Roman"/>
          <w:sz w:val="24"/>
          <w:szCs w:val="24"/>
        </w:rPr>
        <w:t>нформаци</w:t>
      </w:r>
      <w:r w:rsidR="00B974A1">
        <w:rPr>
          <w:rFonts w:ascii="Times New Roman" w:hAnsi="Times New Roman"/>
          <w:sz w:val="24"/>
          <w:szCs w:val="24"/>
        </w:rPr>
        <w:t>ю</w:t>
      </w:r>
      <w:r w:rsidR="00B974A1" w:rsidRPr="00B974A1">
        <w:rPr>
          <w:rFonts w:ascii="Times New Roman" w:hAnsi="Times New Roman"/>
          <w:sz w:val="24"/>
          <w:szCs w:val="24"/>
        </w:rPr>
        <w:t xml:space="preserve"> </w:t>
      </w:r>
      <w:r w:rsidR="00B974A1" w:rsidRPr="008809DA">
        <w:rPr>
          <w:rFonts w:ascii="Times New Roman" w:hAnsi="Times New Roman"/>
          <w:sz w:val="24"/>
          <w:szCs w:val="24"/>
        </w:rPr>
        <w:t>о мероприятии</w:t>
      </w:r>
      <w:r w:rsidR="00B974A1">
        <w:rPr>
          <w:rFonts w:ascii="Times New Roman" w:hAnsi="Times New Roman"/>
          <w:sz w:val="24"/>
          <w:szCs w:val="24"/>
        </w:rPr>
        <w:t xml:space="preserve"> получило от Печорского управления Ростехнадзора. </w:t>
      </w:r>
    </w:p>
    <w:p w:rsidR="00B974A1" w:rsidRDefault="00B974A1" w:rsidP="0054609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06D1" w:rsidRDefault="008E440D" w:rsidP="0054609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</w:t>
      </w:r>
      <w:r w:rsidR="008906D1">
        <w:rPr>
          <w:rFonts w:ascii="Times New Roman" w:hAnsi="Times New Roman"/>
          <w:sz w:val="24"/>
          <w:szCs w:val="24"/>
        </w:rPr>
        <w:t>ачеств</w:t>
      </w:r>
      <w:r>
        <w:rPr>
          <w:rFonts w:ascii="Times New Roman" w:hAnsi="Times New Roman"/>
          <w:sz w:val="24"/>
          <w:szCs w:val="24"/>
        </w:rPr>
        <w:t>а</w:t>
      </w:r>
      <w:r w:rsidR="008906D1">
        <w:rPr>
          <w:rFonts w:ascii="Times New Roman" w:hAnsi="Times New Roman"/>
          <w:sz w:val="24"/>
          <w:szCs w:val="24"/>
        </w:rPr>
        <w:t xml:space="preserve"> проведенного мероприятия по 5-ти бальной шкале:</w:t>
      </w:r>
    </w:p>
    <w:p w:rsidR="00B974A1" w:rsidRDefault="008906D1" w:rsidP="0054609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 </w:t>
      </w:r>
      <w:r w:rsidRPr="008809DA">
        <w:rPr>
          <w:rFonts w:ascii="Times New Roman" w:hAnsi="Times New Roman"/>
          <w:sz w:val="24"/>
          <w:szCs w:val="24"/>
        </w:rPr>
        <w:t>По тематической направленности</w:t>
      </w:r>
      <w:r>
        <w:rPr>
          <w:rFonts w:ascii="Times New Roman" w:hAnsi="Times New Roman"/>
          <w:sz w:val="24"/>
          <w:szCs w:val="24"/>
        </w:rPr>
        <w:t xml:space="preserve">: </w:t>
      </w:r>
      <w:r w:rsidR="00802261">
        <w:rPr>
          <w:rFonts w:ascii="Times New Roman" w:hAnsi="Times New Roman"/>
          <w:sz w:val="24"/>
          <w:szCs w:val="24"/>
        </w:rPr>
        <w:t>2</w:t>
      </w:r>
      <w:r w:rsidR="00C649D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чел. – 5 баллов, </w:t>
      </w:r>
      <w:r w:rsidR="00C649DE">
        <w:rPr>
          <w:rFonts w:ascii="Times New Roman" w:hAnsi="Times New Roman"/>
          <w:sz w:val="24"/>
          <w:szCs w:val="24"/>
        </w:rPr>
        <w:t>24</w:t>
      </w:r>
      <w:r w:rsidR="00802261">
        <w:rPr>
          <w:rFonts w:ascii="Times New Roman" w:hAnsi="Times New Roman"/>
          <w:sz w:val="24"/>
          <w:szCs w:val="24"/>
        </w:rPr>
        <w:t xml:space="preserve"> чел. – 4 балла</w:t>
      </w:r>
      <w:r w:rsidR="00C649DE">
        <w:rPr>
          <w:rFonts w:ascii="Times New Roman" w:hAnsi="Times New Roman"/>
          <w:sz w:val="24"/>
          <w:szCs w:val="24"/>
        </w:rPr>
        <w:t xml:space="preserve">, </w:t>
      </w:r>
      <w:r w:rsidR="001953CB">
        <w:rPr>
          <w:rFonts w:ascii="Times New Roman" w:hAnsi="Times New Roman"/>
          <w:sz w:val="24"/>
          <w:szCs w:val="24"/>
        </w:rPr>
        <w:t>8</w:t>
      </w:r>
      <w:r w:rsidR="00C649DE">
        <w:rPr>
          <w:rFonts w:ascii="Times New Roman" w:hAnsi="Times New Roman"/>
          <w:sz w:val="24"/>
          <w:szCs w:val="24"/>
        </w:rPr>
        <w:t xml:space="preserve"> чел. – </w:t>
      </w:r>
      <w:r w:rsidR="001953CB">
        <w:rPr>
          <w:rFonts w:ascii="Times New Roman" w:hAnsi="Times New Roman"/>
          <w:sz w:val="24"/>
          <w:szCs w:val="24"/>
        </w:rPr>
        <w:t>3</w:t>
      </w:r>
      <w:r w:rsidR="00C649DE">
        <w:rPr>
          <w:rFonts w:ascii="Times New Roman" w:hAnsi="Times New Roman"/>
          <w:sz w:val="24"/>
          <w:szCs w:val="24"/>
        </w:rPr>
        <w:t xml:space="preserve"> балла</w:t>
      </w:r>
      <w:r w:rsidR="001953CB">
        <w:rPr>
          <w:rFonts w:ascii="Times New Roman" w:hAnsi="Times New Roman"/>
          <w:sz w:val="24"/>
          <w:szCs w:val="24"/>
        </w:rPr>
        <w:t>,</w:t>
      </w:r>
      <w:r w:rsidR="001953CB" w:rsidRPr="001953CB">
        <w:rPr>
          <w:rFonts w:ascii="Times New Roman" w:hAnsi="Times New Roman"/>
          <w:sz w:val="24"/>
          <w:szCs w:val="24"/>
        </w:rPr>
        <w:t xml:space="preserve"> </w:t>
      </w:r>
      <w:r w:rsidR="001953CB">
        <w:rPr>
          <w:rFonts w:ascii="Times New Roman" w:hAnsi="Times New Roman"/>
          <w:sz w:val="24"/>
          <w:szCs w:val="24"/>
        </w:rPr>
        <w:t>3</w:t>
      </w:r>
      <w:r w:rsidR="001953CB">
        <w:rPr>
          <w:rFonts w:ascii="Times New Roman" w:hAnsi="Times New Roman"/>
          <w:sz w:val="24"/>
          <w:szCs w:val="24"/>
        </w:rPr>
        <w:t xml:space="preserve"> чел. – </w:t>
      </w:r>
      <w:r w:rsidR="001953CB">
        <w:rPr>
          <w:rFonts w:ascii="Times New Roman" w:hAnsi="Times New Roman"/>
          <w:sz w:val="24"/>
          <w:szCs w:val="24"/>
        </w:rPr>
        <w:t>2</w:t>
      </w:r>
      <w:r w:rsidR="001953CB">
        <w:rPr>
          <w:rFonts w:ascii="Times New Roman" w:hAnsi="Times New Roman"/>
          <w:sz w:val="24"/>
          <w:szCs w:val="24"/>
        </w:rPr>
        <w:t xml:space="preserve"> балла,</w:t>
      </w:r>
      <w:r w:rsidR="001953CB" w:rsidRPr="001953CB">
        <w:rPr>
          <w:rFonts w:ascii="Times New Roman" w:hAnsi="Times New Roman"/>
          <w:sz w:val="24"/>
          <w:szCs w:val="24"/>
        </w:rPr>
        <w:t xml:space="preserve"> </w:t>
      </w:r>
      <w:r w:rsidR="001953CB">
        <w:rPr>
          <w:rFonts w:ascii="Times New Roman" w:hAnsi="Times New Roman"/>
          <w:sz w:val="24"/>
          <w:szCs w:val="24"/>
        </w:rPr>
        <w:t>1</w:t>
      </w:r>
      <w:r w:rsidR="001953CB">
        <w:rPr>
          <w:rFonts w:ascii="Times New Roman" w:hAnsi="Times New Roman"/>
          <w:sz w:val="24"/>
          <w:szCs w:val="24"/>
        </w:rPr>
        <w:t xml:space="preserve"> чел. – </w:t>
      </w:r>
      <w:r w:rsidR="001953CB">
        <w:rPr>
          <w:rFonts w:ascii="Times New Roman" w:hAnsi="Times New Roman"/>
          <w:sz w:val="24"/>
          <w:szCs w:val="24"/>
        </w:rPr>
        <w:t>1</w:t>
      </w:r>
      <w:r w:rsidR="001953CB">
        <w:rPr>
          <w:rFonts w:ascii="Times New Roman" w:hAnsi="Times New Roman"/>
          <w:sz w:val="24"/>
          <w:szCs w:val="24"/>
        </w:rPr>
        <w:t xml:space="preserve"> балл</w:t>
      </w:r>
      <w:r w:rsidR="001953CB">
        <w:rPr>
          <w:rFonts w:ascii="Times New Roman" w:hAnsi="Times New Roman"/>
          <w:sz w:val="24"/>
          <w:szCs w:val="24"/>
        </w:rPr>
        <w:t>.</w:t>
      </w:r>
      <w:proofErr w:type="gramEnd"/>
    </w:p>
    <w:p w:rsidR="001953CB" w:rsidRDefault="008906D1" w:rsidP="001953C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 </w:t>
      </w:r>
      <w:r w:rsidRPr="008809DA">
        <w:rPr>
          <w:rFonts w:ascii="Times New Roman" w:hAnsi="Times New Roman"/>
          <w:sz w:val="24"/>
          <w:szCs w:val="24"/>
        </w:rPr>
        <w:t>По программе</w:t>
      </w:r>
      <w:r>
        <w:rPr>
          <w:rFonts w:ascii="Times New Roman" w:hAnsi="Times New Roman"/>
          <w:sz w:val="24"/>
          <w:szCs w:val="24"/>
        </w:rPr>
        <w:t xml:space="preserve">: </w:t>
      </w:r>
      <w:r w:rsidR="001953CB">
        <w:rPr>
          <w:rFonts w:ascii="Times New Roman" w:hAnsi="Times New Roman"/>
          <w:sz w:val="24"/>
          <w:szCs w:val="24"/>
        </w:rPr>
        <w:t>17</w:t>
      </w:r>
      <w:r w:rsidR="001953CB">
        <w:rPr>
          <w:rFonts w:ascii="Times New Roman" w:hAnsi="Times New Roman"/>
          <w:sz w:val="24"/>
          <w:szCs w:val="24"/>
        </w:rPr>
        <w:t xml:space="preserve"> чел. – 5 баллов, </w:t>
      </w:r>
      <w:r w:rsidR="001953CB">
        <w:rPr>
          <w:rFonts w:ascii="Times New Roman" w:hAnsi="Times New Roman"/>
          <w:sz w:val="24"/>
          <w:szCs w:val="24"/>
        </w:rPr>
        <w:t>18</w:t>
      </w:r>
      <w:r w:rsidR="001953CB">
        <w:rPr>
          <w:rFonts w:ascii="Times New Roman" w:hAnsi="Times New Roman"/>
          <w:sz w:val="24"/>
          <w:szCs w:val="24"/>
        </w:rPr>
        <w:t xml:space="preserve"> чел. – 4 балла, </w:t>
      </w:r>
      <w:r w:rsidR="001953CB">
        <w:rPr>
          <w:rFonts w:ascii="Times New Roman" w:hAnsi="Times New Roman"/>
          <w:sz w:val="24"/>
          <w:szCs w:val="24"/>
        </w:rPr>
        <w:t>14</w:t>
      </w:r>
      <w:r w:rsidR="001953CB">
        <w:rPr>
          <w:rFonts w:ascii="Times New Roman" w:hAnsi="Times New Roman"/>
          <w:sz w:val="24"/>
          <w:szCs w:val="24"/>
        </w:rPr>
        <w:t xml:space="preserve"> чел. – 3 балла,</w:t>
      </w:r>
      <w:r w:rsidR="001953CB" w:rsidRPr="001953CB">
        <w:rPr>
          <w:rFonts w:ascii="Times New Roman" w:hAnsi="Times New Roman"/>
          <w:sz w:val="24"/>
          <w:szCs w:val="24"/>
        </w:rPr>
        <w:t xml:space="preserve"> </w:t>
      </w:r>
      <w:r w:rsidR="00866696">
        <w:rPr>
          <w:rFonts w:ascii="Times New Roman" w:hAnsi="Times New Roman"/>
          <w:sz w:val="24"/>
          <w:szCs w:val="24"/>
        </w:rPr>
        <w:t>5</w:t>
      </w:r>
      <w:r w:rsidR="001953CB">
        <w:rPr>
          <w:rFonts w:ascii="Times New Roman" w:hAnsi="Times New Roman"/>
          <w:sz w:val="24"/>
          <w:szCs w:val="24"/>
        </w:rPr>
        <w:t xml:space="preserve"> чел. – 2 балла,</w:t>
      </w:r>
      <w:r w:rsidR="001953CB" w:rsidRPr="001953CB">
        <w:rPr>
          <w:rFonts w:ascii="Times New Roman" w:hAnsi="Times New Roman"/>
          <w:sz w:val="24"/>
          <w:szCs w:val="24"/>
        </w:rPr>
        <w:t xml:space="preserve"> </w:t>
      </w:r>
      <w:r w:rsidR="00866696">
        <w:rPr>
          <w:rFonts w:ascii="Times New Roman" w:hAnsi="Times New Roman"/>
          <w:sz w:val="24"/>
          <w:szCs w:val="24"/>
        </w:rPr>
        <w:t>2</w:t>
      </w:r>
      <w:r w:rsidR="001953CB">
        <w:rPr>
          <w:rFonts w:ascii="Times New Roman" w:hAnsi="Times New Roman"/>
          <w:sz w:val="24"/>
          <w:szCs w:val="24"/>
        </w:rPr>
        <w:t xml:space="preserve"> чел. – 1 балл</w:t>
      </w:r>
      <w:r w:rsidR="00866696">
        <w:rPr>
          <w:rFonts w:ascii="Times New Roman" w:hAnsi="Times New Roman"/>
          <w:sz w:val="24"/>
          <w:szCs w:val="24"/>
        </w:rPr>
        <w:t>.</w:t>
      </w:r>
      <w:proofErr w:type="gramEnd"/>
    </w:p>
    <w:p w:rsidR="008906D1" w:rsidRDefault="008906D1" w:rsidP="0054609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 </w:t>
      </w:r>
      <w:r w:rsidRPr="008809DA">
        <w:rPr>
          <w:rFonts w:ascii="Times New Roman" w:hAnsi="Times New Roman"/>
          <w:sz w:val="24"/>
          <w:szCs w:val="24"/>
        </w:rPr>
        <w:t>По квалификации выступающих</w:t>
      </w:r>
      <w:r>
        <w:rPr>
          <w:rFonts w:ascii="Times New Roman" w:hAnsi="Times New Roman"/>
          <w:sz w:val="24"/>
          <w:szCs w:val="24"/>
        </w:rPr>
        <w:t xml:space="preserve">: </w:t>
      </w:r>
      <w:r w:rsidR="00866696">
        <w:rPr>
          <w:rFonts w:ascii="Times New Roman" w:hAnsi="Times New Roman"/>
          <w:sz w:val="24"/>
          <w:szCs w:val="24"/>
        </w:rPr>
        <w:t>28</w:t>
      </w:r>
      <w:r w:rsidR="00866696">
        <w:rPr>
          <w:rFonts w:ascii="Times New Roman" w:hAnsi="Times New Roman"/>
          <w:sz w:val="24"/>
          <w:szCs w:val="24"/>
        </w:rPr>
        <w:t xml:space="preserve"> чел. – 5 баллов, </w:t>
      </w:r>
      <w:r w:rsidR="00866696">
        <w:rPr>
          <w:rFonts w:ascii="Times New Roman" w:hAnsi="Times New Roman"/>
          <w:sz w:val="24"/>
          <w:szCs w:val="24"/>
        </w:rPr>
        <w:t>20</w:t>
      </w:r>
      <w:r w:rsidR="00866696">
        <w:rPr>
          <w:rFonts w:ascii="Times New Roman" w:hAnsi="Times New Roman"/>
          <w:sz w:val="24"/>
          <w:szCs w:val="24"/>
        </w:rPr>
        <w:t xml:space="preserve"> чел. – 4 балла, </w:t>
      </w:r>
      <w:r w:rsidR="00866696">
        <w:rPr>
          <w:rFonts w:ascii="Times New Roman" w:hAnsi="Times New Roman"/>
          <w:sz w:val="24"/>
          <w:szCs w:val="24"/>
        </w:rPr>
        <w:t>6</w:t>
      </w:r>
      <w:r w:rsidR="00866696">
        <w:rPr>
          <w:rFonts w:ascii="Times New Roman" w:hAnsi="Times New Roman"/>
          <w:sz w:val="24"/>
          <w:szCs w:val="24"/>
        </w:rPr>
        <w:t xml:space="preserve"> чел. – 3 балла,</w:t>
      </w:r>
      <w:r w:rsidR="00866696" w:rsidRPr="001953CB">
        <w:rPr>
          <w:rFonts w:ascii="Times New Roman" w:hAnsi="Times New Roman"/>
          <w:sz w:val="24"/>
          <w:szCs w:val="24"/>
        </w:rPr>
        <w:t xml:space="preserve"> </w:t>
      </w:r>
      <w:r w:rsidR="00866696">
        <w:rPr>
          <w:rFonts w:ascii="Times New Roman" w:hAnsi="Times New Roman"/>
          <w:sz w:val="24"/>
          <w:szCs w:val="24"/>
        </w:rPr>
        <w:t>1</w:t>
      </w:r>
      <w:r w:rsidR="00866696">
        <w:rPr>
          <w:rFonts w:ascii="Times New Roman" w:hAnsi="Times New Roman"/>
          <w:sz w:val="24"/>
          <w:szCs w:val="24"/>
        </w:rPr>
        <w:t xml:space="preserve"> чел. – 2 балла,</w:t>
      </w:r>
      <w:r w:rsidR="00866696" w:rsidRPr="001953CB">
        <w:rPr>
          <w:rFonts w:ascii="Times New Roman" w:hAnsi="Times New Roman"/>
          <w:sz w:val="24"/>
          <w:szCs w:val="24"/>
        </w:rPr>
        <w:t xml:space="preserve"> </w:t>
      </w:r>
      <w:r w:rsidR="00866696">
        <w:rPr>
          <w:rFonts w:ascii="Times New Roman" w:hAnsi="Times New Roman"/>
          <w:sz w:val="24"/>
          <w:szCs w:val="24"/>
        </w:rPr>
        <w:t>1</w:t>
      </w:r>
      <w:r w:rsidR="00866696">
        <w:rPr>
          <w:rFonts w:ascii="Times New Roman" w:hAnsi="Times New Roman"/>
          <w:sz w:val="24"/>
          <w:szCs w:val="24"/>
        </w:rPr>
        <w:t xml:space="preserve"> чел. – 1 балл</w:t>
      </w:r>
      <w:r w:rsidR="00866696">
        <w:rPr>
          <w:rFonts w:ascii="Times New Roman" w:hAnsi="Times New Roman"/>
          <w:sz w:val="24"/>
          <w:szCs w:val="24"/>
        </w:rPr>
        <w:t>.</w:t>
      </w:r>
      <w:proofErr w:type="gramEnd"/>
    </w:p>
    <w:p w:rsidR="00866696" w:rsidRDefault="008906D1" w:rsidP="0086669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 </w:t>
      </w:r>
      <w:r w:rsidRPr="008809DA">
        <w:rPr>
          <w:rFonts w:ascii="Times New Roman" w:hAnsi="Times New Roman"/>
          <w:sz w:val="24"/>
          <w:szCs w:val="24"/>
        </w:rPr>
        <w:t>По организации мероприятия</w:t>
      </w:r>
      <w:r>
        <w:rPr>
          <w:rFonts w:ascii="Times New Roman" w:hAnsi="Times New Roman"/>
          <w:sz w:val="24"/>
          <w:szCs w:val="24"/>
        </w:rPr>
        <w:t xml:space="preserve">: </w:t>
      </w:r>
      <w:r w:rsidR="0086669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чел. – 5 баллов, </w:t>
      </w:r>
      <w:r w:rsidR="00866696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чел. – 4 балла</w:t>
      </w:r>
      <w:r w:rsidR="00802261">
        <w:rPr>
          <w:rFonts w:ascii="Times New Roman" w:hAnsi="Times New Roman"/>
          <w:sz w:val="24"/>
          <w:szCs w:val="24"/>
        </w:rPr>
        <w:t xml:space="preserve">, </w:t>
      </w:r>
      <w:r w:rsidR="00866696">
        <w:rPr>
          <w:rFonts w:ascii="Times New Roman" w:hAnsi="Times New Roman"/>
          <w:sz w:val="24"/>
          <w:szCs w:val="24"/>
        </w:rPr>
        <w:t>13</w:t>
      </w:r>
      <w:r w:rsidR="00866696">
        <w:rPr>
          <w:rFonts w:ascii="Times New Roman" w:hAnsi="Times New Roman"/>
          <w:sz w:val="24"/>
          <w:szCs w:val="24"/>
        </w:rPr>
        <w:t xml:space="preserve"> чел. – 3 балла,</w:t>
      </w:r>
      <w:r w:rsidR="00866696" w:rsidRPr="001953CB">
        <w:rPr>
          <w:rFonts w:ascii="Times New Roman" w:hAnsi="Times New Roman"/>
          <w:sz w:val="24"/>
          <w:szCs w:val="24"/>
        </w:rPr>
        <w:t xml:space="preserve"> </w:t>
      </w:r>
      <w:r w:rsidR="00866696">
        <w:rPr>
          <w:rFonts w:ascii="Times New Roman" w:hAnsi="Times New Roman"/>
          <w:sz w:val="24"/>
          <w:szCs w:val="24"/>
        </w:rPr>
        <w:t>6</w:t>
      </w:r>
      <w:r w:rsidR="00866696">
        <w:rPr>
          <w:rFonts w:ascii="Times New Roman" w:hAnsi="Times New Roman"/>
          <w:sz w:val="24"/>
          <w:szCs w:val="24"/>
        </w:rPr>
        <w:t xml:space="preserve"> чел. – 2 балла,</w:t>
      </w:r>
      <w:r w:rsidR="00866696" w:rsidRPr="001953CB">
        <w:rPr>
          <w:rFonts w:ascii="Times New Roman" w:hAnsi="Times New Roman"/>
          <w:sz w:val="24"/>
          <w:szCs w:val="24"/>
        </w:rPr>
        <w:t xml:space="preserve"> </w:t>
      </w:r>
      <w:r w:rsidR="00DF4220">
        <w:rPr>
          <w:rFonts w:ascii="Times New Roman" w:hAnsi="Times New Roman"/>
          <w:sz w:val="24"/>
          <w:szCs w:val="24"/>
        </w:rPr>
        <w:t>4</w:t>
      </w:r>
      <w:r w:rsidR="00866696">
        <w:rPr>
          <w:rFonts w:ascii="Times New Roman" w:hAnsi="Times New Roman"/>
          <w:sz w:val="24"/>
          <w:szCs w:val="24"/>
        </w:rPr>
        <w:t xml:space="preserve"> чел. – 1 балл.</w:t>
      </w:r>
      <w:proofErr w:type="gramEnd"/>
    </w:p>
    <w:p w:rsidR="00B974A1" w:rsidRDefault="00B974A1" w:rsidP="0054609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28CF" w:rsidRDefault="008906D1" w:rsidP="0054609D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Среди участников мероприятия </w:t>
      </w:r>
      <w:r w:rsidR="00DF42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чел.</w:t>
      </w:r>
      <w:r w:rsidR="00DF4220">
        <w:rPr>
          <w:rFonts w:ascii="Times New Roman" w:hAnsi="Times New Roman"/>
          <w:sz w:val="24"/>
          <w:szCs w:val="24"/>
        </w:rPr>
        <w:t xml:space="preserve"> ранее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8809DA">
        <w:rPr>
          <w:rFonts w:ascii="Times New Roman" w:hAnsi="Times New Roman"/>
          <w:sz w:val="24"/>
          <w:szCs w:val="24"/>
        </w:rPr>
        <w:t xml:space="preserve">частвовали в публичном обсуждении докладов, подготовленных </w:t>
      </w:r>
      <w:proofErr w:type="spellStart"/>
      <w:r w:rsidRPr="008809DA">
        <w:rPr>
          <w:rFonts w:ascii="Times New Roman" w:hAnsi="Times New Roman"/>
          <w:sz w:val="24"/>
          <w:szCs w:val="24"/>
        </w:rPr>
        <w:t>Ростехнадзором</w:t>
      </w:r>
      <w:proofErr w:type="spellEnd"/>
      <w:r w:rsidRPr="008809DA">
        <w:rPr>
          <w:rFonts w:ascii="Times New Roman" w:hAnsi="Times New Roman"/>
          <w:sz w:val="24"/>
          <w:szCs w:val="24"/>
        </w:rPr>
        <w:t xml:space="preserve"> по результатам анализа правоприменительной практик</w:t>
      </w:r>
      <w:r w:rsidR="008E440D">
        <w:rPr>
          <w:rFonts w:ascii="Times New Roman" w:hAnsi="Times New Roman"/>
          <w:sz w:val="24"/>
          <w:szCs w:val="24"/>
        </w:rPr>
        <w:t>и.</w:t>
      </w:r>
    </w:p>
    <w:p w:rsidR="008906D1" w:rsidRDefault="008906D1" w:rsidP="0054609D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906D1" w:rsidRDefault="00A11BC9" w:rsidP="0054609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8906D1">
        <w:rPr>
          <w:rFonts w:ascii="Times New Roman" w:hAnsi="Times New Roman"/>
          <w:sz w:val="24"/>
          <w:szCs w:val="24"/>
        </w:rPr>
        <w:t xml:space="preserve"> человек посчитали, что  </w:t>
      </w:r>
      <w:r w:rsidR="008E440D" w:rsidRPr="008809DA">
        <w:rPr>
          <w:rFonts w:ascii="Times New Roman" w:hAnsi="Times New Roman"/>
          <w:sz w:val="24"/>
          <w:szCs w:val="24"/>
        </w:rPr>
        <w:t>подобный формат общения очень полез</w:t>
      </w:r>
      <w:r w:rsidR="008E440D">
        <w:rPr>
          <w:rFonts w:ascii="Times New Roman" w:hAnsi="Times New Roman"/>
          <w:sz w:val="24"/>
          <w:szCs w:val="24"/>
        </w:rPr>
        <w:t>е</w:t>
      </w:r>
      <w:r w:rsidR="008E440D" w:rsidRPr="008809DA">
        <w:rPr>
          <w:rFonts w:ascii="Times New Roman" w:hAnsi="Times New Roman"/>
          <w:sz w:val="24"/>
          <w:szCs w:val="24"/>
        </w:rPr>
        <w:t>н</w:t>
      </w:r>
      <w:r w:rsidR="008906D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16</w:t>
      </w:r>
      <w:r w:rsidR="008906D1">
        <w:rPr>
          <w:rFonts w:ascii="Times New Roman" w:hAnsi="Times New Roman"/>
          <w:sz w:val="24"/>
          <w:szCs w:val="24"/>
        </w:rPr>
        <w:t xml:space="preserve"> человек</w:t>
      </w:r>
      <w:r w:rsidR="003B517A">
        <w:rPr>
          <w:rFonts w:ascii="Times New Roman" w:hAnsi="Times New Roman"/>
          <w:sz w:val="24"/>
          <w:szCs w:val="24"/>
        </w:rPr>
        <w:t>а</w:t>
      </w:r>
      <w:r w:rsidR="008906D1">
        <w:rPr>
          <w:rFonts w:ascii="Times New Roman" w:hAnsi="Times New Roman"/>
          <w:sz w:val="24"/>
          <w:szCs w:val="24"/>
        </w:rPr>
        <w:t xml:space="preserve"> </w:t>
      </w:r>
      <w:r w:rsidR="000F0440">
        <w:rPr>
          <w:rFonts w:ascii="Times New Roman" w:hAnsi="Times New Roman"/>
          <w:sz w:val="24"/>
          <w:szCs w:val="24"/>
        </w:rPr>
        <w:t xml:space="preserve">ответили, что всё зависит </w:t>
      </w:r>
      <w:r w:rsidR="000F0440" w:rsidRPr="008809DA">
        <w:rPr>
          <w:rFonts w:ascii="Times New Roman" w:hAnsi="Times New Roman"/>
          <w:sz w:val="24"/>
          <w:szCs w:val="24"/>
        </w:rPr>
        <w:t>от состава участников мероприятия</w:t>
      </w:r>
      <w:r>
        <w:rPr>
          <w:rFonts w:ascii="Times New Roman" w:hAnsi="Times New Roman"/>
          <w:sz w:val="24"/>
          <w:szCs w:val="24"/>
        </w:rPr>
        <w:t>, 2 чел. воздержались</w:t>
      </w:r>
      <w:r w:rsidR="008906D1">
        <w:rPr>
          <w:rFonts w:ascii="Times New Roman" w:hAnsi="Times New Roman"/>
          <w:sz w:val="24"/>
          <w:szCs w:val="24"/>
        </w:rPr>
        <w:t>.</w:t>
      </w:r>
    </w:p>
    <w:p w:rsidR="008906D1" w:rsidRDefault="008906D1" w:rsidP="0054609D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906D1" w:rsidRDefault="008E440D" w:rsidP="0054609D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809DA">
        <w:rPr>
          <w:rFonts w:ascii="Times New Roman" w:hAnsi="Times New Roman"/>
          <w:sz w:val="24"/>
          <w:szCs w:val="24"/>
        </w:rPr>
        <w:t>о совершенствованию организации и проведения подобных мероприятий</w:t>
      </w:r>
      <w:r>
        <w:rPr>
          <w:rFonts w:ascii="Times New Roman" w:hAnsi="Times New Roman"/>
          <w:sz w:val="24"/>
          <w:szCs w:val="24"/>
        </w:rPr>
        <w:t xml:space="preserve"> участники пожелали:</w:t>
      </w:r>
    </w:p>
    <w:p w:rsidR="00A11BC9" w:rsidRDefault="008E440D" w:rsidP="0054609D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1BC9">
        <w:rPr>
          <w:rFonts w:ascii="Times New Roman" w:hAnsi="Times New Roman"/>
          <w:sz w:val="24"/>
          <w:szCs w:val="24"/>
        </w:rPr>
        <w:t xml:space="preserve">Сократить время проведения обсуждений и </w:t>
      </w:r>
      <w:r w:rsidR="00854B97">
        <w:rPr>
          <w:rFonts w:ascii="Times New Roman" w:hAnsi="Times New Roman"/>
          <w:sz w:val="24"/>
          <w:szCs w:val="24"/>
        </w:rPr>
        <w:t>количество</w:t>
      </w:r>
      <w:r w:rsidR="00A11BC9">
        <w:rPr>
          <w:rFonts w:ascii="Times New Roman" w:hAnsi="Times New Roman"/>
          <w:sz w:val="24"/>
          <w:szCs w:val="24"/>
        </w:rPr>
        <w:t xml:space="preserve"> статистической информации</w:t>
      </w:r>
      <w:r w:rsidR="00854B97">
        <w:rPr>
          <w:rFonts w:ascii="Times New Roman" w:hAnsi="Times New Roman"/>
          <w:sz w:val="24"/>
          <w:szCs w:val="24"/>
        </w:rPr>
        <w:t>.</w:t>
      </w:r>
    </w:p>
    <w:p w:rsidR="00C8562F" w:rsidRDefault="00C8562F" w:rsidP="0054609D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обсуждение вопросов и увеличить время проведения мероприятия.</w:t>
      </w:r>
    </w:p>
    <w:p w:rsidR="00854B97" w:rsidRDefault="00854B97" w:rsidP="0054609D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Делать </w:t>
      </w:r>
      <w:r w:rsidR="00C8562F">
        <w:rPr>
          <w:rFonts w:ascii="Times New Roman" w:hAnsi="Times New Roman"/>
          <w:sz w:val="24"/>
          <w:szCs w:val="24"/>
        </w:rPr>
        <w:t>перерыв</w:t>
      </w:r>
      <w:r w:rsidR="005E2B19">
        <w:rPr>
          <w:rFonts w:ascii="Times New Roman" w:hAnsi="Times New Roman"/>
          <w:sz w:val="24"/>
          <w:szCs w:val="24"/>
        </w:rPr>
        <w:t>ы.</w:t>
      </w:r>
    </w:p>
    <w:p w:rsidR="000211F3" w:rsidRPr="00701D2F" w:rsidRDefault="005E2B19" w:rsidP="00701D2F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время докладов установленных Программой.</w:t>
      </w:r>
    </w:p>
    <w:sectPr w:rsidR="000211F3" w:rsidRPr="00701D2F" w:rsidSect="000F044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712A"/>
    <w:multiLevelType w:val="multilevel"/>
    <w:tmpl w:val="A0B482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FB"/>
    <w:rsid w:val="000211F3"/>
    <w:rsid w:val="000250C5"/>
    <w:rsid w:val="000C4078"/>
    <w:rsid w:val="000E6786"/>
    <w:rsid w:val="000F0440"/>
    <w:rsid w:val="00147BC2"/>
    <w:rsid w:val="001953CB"/>
    <w:rsid w:val="001D5C4C"/>
    <w:rsid w:val="00333C96"/>
    <w:rsid w:val="003622BB"/>
    <w:rsid w:val="00385634"/>
    <w:rsid w:val="003B37D4"/>
    <w:rsid w:val="003B517A"/>
    <w:rsid w:val="004028CF"/>
    <w:rsid w:val="00453E0F"/>
    <w:rsid w:val="004A100B"/>
    <w:rsid w:val="004F7F44"/>
    <w:rsid w:val="0054609D"/>
    <w:rsid w:val="005B3DF9"/>
    <w:rsid w:val="005E2B19"/>
    <w:rsid w:val="00655078"/>
    <w:rsid w:val="006600B4"/>
    <w:rsid w:val="0067544C"/>
    <w:rsid w:val="006F7B5D"/>
    <w:rsid w:val="00701D2F"/>
    <w:rsid w:val="00743EA6"/>
    <w:rsid w:val="007C4459"/>
    <w:rsid w:val="00802261"/>
    <w:rsid w:val="00854B97"/>
    <w:rsid w:val="00866696"/>
    <w:rsid w:val="008809DA"/>
    <w:rsid w:val="008906D1"/>
    <w:rsid w:val="008E440D"/>
    <w:rsid w:val="009C57B3"/>
    <w:rsid w:val="00A11BC9"/>
    <w:rsid w:val="00B35716"/>
    <w:rsid w:val="00B57BAD"/>
    <w:rsid w:val="00B70D5D"/>
    <w:rsid w:val="00B974A1"/>
    <w:rsid w:val="00C34258"/>
    <w:rsid w:val="00C42222"/>
    <w:rsid w:val="00C55B39"/>
    <w:rsid w:val="00C649DE"/>
    <w:rsid w:val="00C8562F"/>
    <w:rsid w:val="00D12873"/>
    <w:rsid w:val="00D25072"/>
    <w:rsid w:val="00DF4220"/>
    <w:rsid w:val="00E10E57"/>
    <w:rsid w:val="00E247A7"/>
    <w:rsid w:val="00EA70FB"/>
    <w:rsid w:val="00F373F7"/>
    <w:rsid w:val="00F80CCA"/>
    <w:rsid w:val="00F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Galynin</cp:lastModifiedBy>
  <cp:revision>3</cp:revision>
  <dcterms:created xsi:type="dcterms:W3CDTF">2019-02-13T13:51:00Z</dcterms:created>
  <dcterms:modified xsi:type="dcterms:W3CDTF">2019-02-13T13:51:00Z</dcterms:modified>
</cp:coreProperties>
</file>