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2" w:rsidRDefault="00E90D28" w:rsidP="007934D2">
      <w:pPr>
        <w:rPr>
          <w:rFonts w:ascii="Times New Roman" w:hAnsi="Times New Roman"/>
          <w:b/>
          <w:sz w:val="28"/>
          <w:szCs w:val="28"/>
        </w:rPr>
      </w:pPr>
      <w:r w:rsidRPr="00E90D28">
        <w:rPr>
          <w:rFonts w:ascii="Times New Roman" w:hAnsi="Times New Roman"/>
          <w:b/>
          <w:sz w:val="28"/>
          <w:szCs w:val="28"/>
        </w:rPr>
        <w:t>Ответы на вопросы к участию в публичных обсуждениях 23.03.2018</w:t>
      </w:r>
      <w:r w:rsidR="007934D2" w:rsidRPr="007934D2">
        <w:rPr>
          <w:rFonts w:ascii="Times New Roman" w:hAnsi="Times New Roman"/>
          <w:b/>
          <w:sz w:val="28"/>
          <w:szCs w:val="28"/>
        </w:rPr>
        <w:t xml:space="preserve"> </w:t>
      </w:r>
    </w:p>
    <w:p w:rsidR="007934D2" w:rsidRDefault="007934D2" w:rsidP="007934D2">
      <w:pPr>
        <w:rPr>
          <w:rFonts w:ascii="Times New Roman" w:hAnsi="Times New Roman"/>
          <w:b/>
          <w:sz w:val="28"/>
          <w:szCs w:val="28"/>
        </w:rPr>
      </w:pPr>
    </w:p>
    <w:p w:rsidR="00E90D28" w:rsidRPr="007934D2" w:rsidRDefault="007934D2" w:rsidP="007934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90D28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0D28" w:rsidRPr="007934D2">
        <w:rPr>
          <w:rFonts w:ascii="Times New Roman" w:hAnsi="Times New Roman"/>
          <w:sz w:val="28"/>
          <w:szCs w:val="28"/>
        </w:rPr>
        <w:t>На опасном производственном объекте эксплуатируется техническое устройство, которое по решению работодателя должно быть выведено из эксплуатации и законсервировано.</w:t>
      </w:r>
      <w:r>
        <w:rPr>
          <w:rFonts w:ascii="Times New Roman" w:hAnsi="Times New Roman"/>
          <w:sz w:val="28"/>
          <w:szCs w:val="28"/>
        </w:rPr>
        <w:t xml:space="preserve"> 1. К</w:t>
      </w:r>
      <w:r w:rsidR="00E90D28">
        <w:rPr>
          <w:rFonts w:ascii="Times New Roman" w:hAnsi="Times New Roman"/>
          <w:sz w:val="28"/>
          <w:szCs w:val="28"/>
        </w:rPr>
        <w:t xml:space="preserve">акие требования предъявляются к консервации единичного оборудования  (технического устройства) при выводе его из эксплуатации на опасном производственном объекте? </w:t>
      </w:r>
      <w:r>
        <w:rPr>
          <w:rFonts w:ascii="Times New Roman" w:hAnsi="Times New Roman"/>
          <w:sz w:val="28"/>
          <w:szCs w:val="28"/>
        </w:rPr>
        <w:t xml:space="preserve">2. </w:t>
      </w:r>
      <w:r w:rsidR="00E90D28">
        <w:rPr>
          <w:rFonts w:ascii="Times New Roman" w:hAnsi="Times New Roman"/>
          <w:sz w:val="28"/>
          <w:szCs w:val="28"/>
        </w:rPr>
        <w:t xml:space="preserve">Есть ли необходимость в разработке документации на консервацию </w:t>
      </w:r>
      <w:r w:rsidR="00E90D28" w:rsidRPr="00E90D28">
        <w:rPr>
          <w:rFonts w:ascii="Times New Roman" w:hAnsi="Times New Roman"/>
          <w:sz w:val="28"/>
          <w:szCs w:val="28"/>
        </w:rPr>
        <w:t>единичного оборудования  (технического устройства)</w:t>
      </w:r>
      <w:r w:rsidR="00E90D28">
        <w:rPr>
          <w:rFonts w:ascii="Times New Roman" w:hAnsi="Times New Roman"/>
          <w:sz w:val="28"/>
          <w:szCs w:val="28"/>
        </w:rPr>
        <w:t xml:space="preserve"> и дальнейшее прохождение экспертизы промышленной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="00E90D28">
        <w:rPr>
          <w:rFonts w:ascii="Times New Roman" w:hAnsi="Times New Roman"/>
          <w:sz w:val="28"/>
          <w:szCs w:val="28"/>
        </w:rPr>
        <w:t xml:space="preserve"> если это не требуется нормативными документами?</w:t>
      </w:r>
    </w:p>
    <w:p w:rsidR="00E90D28" w:rsidRPr="003E07B1" w:rsidRDefault="00E90D28" w:rsidP="00E90D28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E07B1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E90D28" w:rsidRPr="003E07B1" w:rsidRDefault="00E90D28" w:rsidP="007934D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7B1">
        <w:rPr>
          <w:rFonts w:ascii="Times New Roman" w:hAnsi="Times New Roman"/>
          <w:sz w:val="28"/>
          <w:szCs w:val="28"/>
        </w:rPr>
        <w:t>В соответствии со статьей 1 Федерального закона от 21.07.1997 № 116-ФЗ «О промышленной безопасности опасных производственных объектов»:</w:t>
      </w:r>
    </w:p>
    <w:p w:rsidR="00E90D28" w:rsidRDefault="00E90D28" w:rsidP="00E90D2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7B1">
        <w:rPr>
          <w:rFonts w:ascii="Times New Roman" w:hAnsi="Times New Roman"/>
          <w:sz w:val="28"/>
          <w:szCs w:val="28"/>
        </w:rPr>
        <w:t>технические устройства, применяемые на опасном производственном объекте - машины, технологическое оборудование, системы машин и (или) оборудования,</w:t>
      </w:r>
      <w:r w:rsidRPr="00E90D28">
        <w:rPr>
          <w:rFonts w:ascii="Times New Roman" w:hAnsi="Times New Roman"/>
          <w:sz w:val="28"/>
          <w:szCs w:val="28"/>
        </w:rPr>
        <w:t xml:space="preserve"> агрегаты, аппаратура, механизмы, применяемые при эксплуатации опа</w:t>
      </w:r>
      <w:r>
        <w:rPr>
          <w:rFonts w:ascii="Times New Roman" w:hAnsi="Times New Roman"/>
          <w:sz w:val="28"/>
          <w:szCs w:val="28"/>
        </w:rPr>
        <w:t>сного производственного объекта.</w:t>
      </w:r>
    </w:p>
    <w:p w:rsidR="006B4149" w:rsidRDefault="006B4149" w:rsidP="00E90D2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149">
        <w:rPr>
          <w:rFonts w:ascii="Times New Roman" w:hAnsi="Times New Roman"/>
          <w:sz w:val="28"/>
          <w:szCs w:val="28"/>
        </w:rPr>
        <w:t xml:space="preserve">Консервация объекта предусматривает осуществление комплекса организационных и технических мер, обеспечивающих промышленную и экологическую безопасность при остановке объекта; материальную сохранность объекта; предотвращение его разрушения, в том числе вследствие коррозии, а также его работоспособность после </w:t>
      </w:r>
      <w:proofErr w:type="spellStart"/>
      <w:r w:rsidRPr="006B4149">
        <w:rPr>
          <w:rFonts w:ascii="Times New Roman" w:hAnsi="Times New Roman"/>
          <w:sz w:val="28"/>
          <w:szCs w:val="28"/>
        </w:rPr>
        <w:t>расконсервации</w:t>
      </w:r>
      <w:proofErr w:type="spellEnd"/>
      <w:r w:rsidRPr="006B4149">
        <w:rPr>
          <w:rFonts w:ascii="Times New Roman" w:hAnsi="Times New Roman"/>
          <w:sz w:val="28"/>
          <w:szCs w:val="28"/>
        </w:rPr>
        <w:t>.</w:t>
      </w:r>
    </w:p>
    <w:p w:rsidR="00854119" w:rsidRDefault="00F768C9" w:rsidP="008541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8C9">
        <w:rPr>
          <w:rFonts w:ascii="Times New Roman" w:hAnsi="Times New Roman"/>
          <w:sz w:val="28"/>
          <w:szCs w:val="28"/>
        </w:rPr>
        <w:t>В</w:t>
      </w:r>
      <w:r w:rsidR="007934D2">
        <w:rPr>
          <w:rFonts w:ascii="Times New Roman" w:hAnsi="Times New Roman"/>
          <w:sz w:val="28"/>
          <w:szCs w:val="28"/>
        </w:rPr>
        <w:t>о исполнение</w:t>
      </w:r>
      <w:r w:rsidR="00854119">
        <w:rPr>
          <w:rFonts w:ascii="Times New Roman" w:hAnsi="Times New Roman"/>
          <w:sz w:val="28"/>
          <w:szCs w:val="28"/>
        </w:rPr>
        <w:t xml:space="preserve"> требования, предусмотренн</w:t>
      </w:r>
      <w:r w:rsidR="007934D2">
        <w:rPr>
          <w:rFonts w:ascii="Times New Roman" w:hAnsi="Times New Roman"/>
          <w:sz w:val="28"/>
          <w:szCs w:val="28"/>
        </w:rPr>
        <w:t>ого</w:t>
      </w:r>
      <w:r w:rsidRPr="00F76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абзацем 9 </w:t>
      </w:r>
      <w:r w:rsidRPr="00F768C9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F76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F768C9">
        <w:rPr>
          <w:rFonts w:ascii="Times New Roman" w:hAnsi="Times New Roman"/>
          <w:sz w:val="28"/>
          <w:szCs w:val="28"/>
        </w:rPr>
        <w:t xml:space="preserve"> Федерального закона от 21.07.1997 № 116-ФЗ «О промышленной безопасности опасных производственных объектов»</w:t>
      </w:r>
      <w:r w:rsidR="00854119">
        <w:rPr>
          <w:rFonts w:ascii="Times New Roman" w:hAnsi="Times New Roman"/>
          <w:sz w:val="28"/>
          <w:szCs w:val="28"/>
        </w:rPr>
        <w:t>, организация, эксплуатирующая опасный производственный объект, обязана</w:t>
      </w:r>
      <w:r w:rsidRPr="00F768C9">
        <w:rPr>
          <w:rFonts w:ascii="Times New Roman" w:hAnsi="Times New Roman"/>
          <w:sz w:val="28"/>
          <w:szCs w:val="28"/>
        </w:rPr>
        <w:t>:</w:t>
      </w:r>
    </w:p>
    <w:p w:rsidR="00F768C9" w:rsidRDefault="00F768C9" w:rsidP="008541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8C9">
        <w:rPr>
          <w:rFonts w:ascii="Times New Roman" w:hAnsi="Times New Roman"/>
          <w:sz w:val="28"/>
          <w:szCs w:val="28"/>
        </w:rPr>
        <w:t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объекте</w:t>
      </w:r>
      <w:r w:rsidR="007934D2">
        <w:rPr>
          <w:rFonts w:ascii="Times New Roman" w:hAnsi="Times New Roman"/>
          <w:sz w:val="28"/>
          <w:szCs w:val="28"/>
        </w:rPr>
        <w:t>, а именно:</w:t>
      </w:r>
    </w:p>
    <w:p w:rsidR="007934D2" w:rsidRDefault="007934D2" w:rsidP="007E02B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4119" w:rsidRPr="00854119">
        <w:rPr>
          <w:rFonts w:ascii="Times New Roman" w:hAnsi="Times New Roman"/>
          <w:sz w:val="28"/>
          <w:szCs w:val="28"/>
        </w:rPr>
        <w:t>локальный</w:t>
      </w:r>
      <w:r w:rsidR="00F768C9" w:rsidRPr="00854119">
        <w:rPr>
          <w:rFonts w:ascii="Times New Roman" w:hAnsi="Times New Roman"/>
          <w:sz w:val="28"/>
          <w:szCs w:val="28"/>
        </w:rPr>
        <w:t xml:space="preserve"> акт</w:t>
      </w:r>
      <w:r w:rsidR="00854119" w:rsidRPr="00854119">
        <w:rPr>
          <w:rFonts w:ascii="Times New Roman" w:hAnsi="Times New Roman"/>
          <w:sz w:val="28"/>
          <w:szCs w:val="28"/>
        </w:rPr>
        <w:t>, содержащий</w:t>
      </w:r>
      <w:r w:rsidR="00854119">
        <w:rPr>
          <w:rFonts w:ascii="Times New Roman" w:hAnsi="Times New Roman"/>
          <w:sz w:val="28"/>
          <w:szCs w:val="28"/>
        </w:rPr>
        <w:t xml:space="preserve"> порядок работ</w:t>
      </w:r>
      <w:r w:rsidR="00F768C9">
        <w:rPr>
          <w:rFonts w:ascii="Times New Roman" w:hAnsi="Times New Roman"/>
          <w:sz w:val="28"/>
          <w:szCs w:val="28"/>
        </w:rPr>
        <w:t xml:space="preserve"> </w:t>
      </w:r>
      <w:r w:rsidR="006B4149" w:rsidRPr="006B4149">
        <w:rPr>
          <w:rFonts w:ascii="Times New Roman" w:hAnsi="Times New Roman"/>
          <w:sz w:val="28"/>
          <w:szCs w:val="28"/>
        </w:rPr>
        <w:t>по консервации (</w:t>
      </w:r>
      <w:proofErr w:type="spellStart"/>
      <w:r w:rsidR="006B4149" w:rsidRPr="006B4149">
        <w:rPr>
          <w:rFonts w:ascii="Times New Roman" w:hAnsi="Times New Roman"/>
          <w:sz w:val="28"/>
          <w:szCs w:val="28"/>
        </w:rPr>
        <w:t>расконсервации</w:t>
      </w:r>
      <w:proofErr w:type="spellEnd"/>
      <w:r w:rsidR="006B4149" w:rsidRPr="006B4149">
        <w:rPr>
          <w:rFonts w:ascii="Times New Roman" w:hAnsi="Times New Roman"/>
          <w:sz w:val="28"/>
          <w:szCs w:val="28"/>
        </w:rPr>
        <w:t>) основных видов оборудования, для которых отсутствуют у</w:t>
      </w:r>
      <w:r w:rsidR="00F768C9">
        <w:rPr>
          <w:rFonts w:ascii="Times New Roman" w:hAnsi="Times New Roman"/>
          <w:sz w:val="28"/>
          <w:szCs w:val="28"/>
        </w:rPr>
        <w:t>казания заводов –</w:t>
      </w:r>
      <w:r>
        <w:rPr>
          <w:rFonts w:ascii="Times New Roman" w:hAnsi="Times New Roman"/>
          <w:sz w:val="28"/>
          <w:szCs w:val="28"/>
        </w:rPr>
        <w:t xml:space="preserve"> изготовителей;</w:t>
      </w:r>
    </w:p>
    <w:p w:rsidR="007E02BB" w:rsidRDefault="007934D2" w:rsidP="007E02B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68C9">
        <w:rPr>
          <w:rFonts w:ascii="Times New Roman" w:hAnsi="Times New Roman"/>
          <w:sz w:val="28"/>
          <w:szCs w:val="28"/>
        </w:rPr>
        <w:t>лок</w:t>
      </w:r>
      <w:r w:rsidR="00854119">
        <w:rPr>
          <w:rFonts w:ascii="Times New Roman" w:hAnsi="Times New Roman"/>
          <w:sz w:val="28"/>
          <w:szCs w:val="28"/>
        </w:rPr>
        <w:t>альн</w:t>
      </w:r>
      <w:r w:rsidR="00F768C9">
        <w:rPr>
          <w:rFonts w:ascii="Times New Roman" w:hAnsi="Times New Roman"/>
          <w:sz w:val="28"/>
          <w:szCs w:val="28"/>
        </w:rPr>
        <w:t>ый акт</w:t>
      </w:r>
      <w:r w:rsidR="00854119">
        <w:rPr>
          <w:rFonts w:ascii="Times New Roman" w:hAnsi="Times New Roman"/>
          <w:sz w:val="28"/>
          <w:szCs w:val="28"/>
        </w:rPr>
        <w:t>, содержащий требования</w:t>
      </w:r>
      <w:r w:rsidR="00F768C9">
        <w:rPr>
          <w:rFonts w:ascii="Times New Roman" w:hAnsi="Times New Roman"/>
          <w:sz w:val="28"/>
          <w:szCs w:val="28"/>
        </w:rPr>
        <w:t xml:space="preserve"> </w:t>
      </w:r>
      <w:r w:rsidR="006B4149" w:rsidRPr="006B4149">
        <w:rPr>
          <w:rFonts w:ascii="Times New Roman" w:hAnsi="Times New Roman"/>
          <w:sz w:val="28"/>
          <w:szCs w:val="28"/>
        </w:rPr>
        <w:t xml:space="preserve">для сменных мастеров, бригадиров, оперативных дежурных, работников охраны и т.п. на время </w:t>
      </w:r>
      <w:r w:rsidR="006B4149" w:rsidRPr="006B4149">
        <w:rPr>
          <w:rFonts w:ascii="Times New Roman" w:hAnsi="Times New Roman"/>
          <w:sz w:val="28"/>
          <w:szCs w:val="28"/>
        </w:rPr>
        <w:lastRenderedPageBreak/>
        <w:t>длительной остановки объекта, детализирующие требования применительно к конкретному производству, оборудованию.</w:t>
      </w:r>
      <w:r w:rsidR="007E02BB" w:rsidRPr="007E02BB">
        <w:rPr>
          <w:rFonts w:ascii="Times New Roman" w:hAnsi="Times New Roman"/>
          <w:sz w:val="28"/>
          <w:szCs w:val="28"/>
        </w:rPr>
        <w:t xml:space="preserve"> </w:t>
      </w:r>
    </w:p>
    <w:p w:rsidR="007934D2" w:rsidRDefault="000D15FC" w:rsidP="00DC43C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5F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E90D28" w:rsidRPr="007934D2">
        <w:rPr>
          <w:rFonts w:ascii="Times New Roman" w:hAnsi="Times New Roman"/>
          <w:sz w:val="28"/>
          <w:szCs w:val="28"/>
        </w:rPr>
        <w:t>Требований о запрете консервации технических устройств и о необходимости разработки документации на консервацию технических устройств и сооружений, применяемых на опасном производственном объекте, нормативными правовыми актами в области промышленной безопасности не установлено.</w:t>
      </w:r>
    </w:p>
    <w:p w:rsidR="000D15FC" w:rsidRDefault="000D15FC" w:rsidP="00DC43C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5FC">
        <w:rPr>
          <w:rFonts w:ascii="Times New Roman" w:hAnsi="Times New Roman"/>
          <w:b/>
          <w:sz w:val="28"/>
          <w:szCs w:val="28"/>
        </w:rPr>
        <w:t>2.</w:t>
      </w:r>
      <w:r w:rsidRPr="000D15FC">
        <w:rPr>
          <w:rFonts w:ascii="Times New Roman" w:hAnsi="Times New Roman"/>
          <w:b/>
          <w:sz w:val="28"/>
          <w:szCs w:val="28"/>
        </w:rPr>
        <w:tab/>
        <w:t>Вопрос:</w:t>
      </w:r>
      <w:r w:rsidRPr="000D15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Какие требования предъявляются к ликвидации единичного оборудования  (технического устройства) при выводе его из эксплуатации на опасном производственном объекте?</w:t>
      </w:r>
    </w:p>
    <w:p w:rsidR="000D15FC" w:rsidRDefault="000D15FC" w:rsidP="00DC43C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ликвидации части оборудования на опасном производственном объекте должны быть внесены  изменения в проект и соответственно, в зависимости от вида преобразований объекта (реконструкция, модернизация, техническое перевооружение), проводится   соответствующая экспертиза проекта.</w:t>
      </w:r>
    </w:p>
    <w:p w:rsidR="007934D2" w:rsidRPr="007934D2" w:rsidRDefault="007934D2" w:rsidP="007934D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934D2" w:rsidRDefault="007934D2" w:rsidP="000D15F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4D2">
        <w:rPr>
          <w:rFonts w:ascii="Times New Roman" w:hAnsi="Times New Roman"/>
          <w:b/>
          <w:sz w:val="28"/>
          <w:szCs w:val="28"/>
        </w:rPr>
        <w:t>Вопрос:</w:t>
      </w:r>
      <w:r w:rsidRPr="00793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4D2">
        <w:rPr>
          <w:rFonts w:ascii="Times New Roman" w:hAnsi="Times New Roman"/>
          <w:sz w:val="28"/>
          <w:szCs w:val="28"/>
        </w:rPr>
        <w:t>Кто должен осуществлять записи в паспорте резервуара, эксплуатируемого на опасном производственном объекте (вносить сведения о проведении технического диагностирования, экспертизе промышленной безопасности)</w:t>
      </w:r>
      <w:r>
        <w:rPr>
          <w:rFonts w:ascii="Times New Roman" w:hAnsi="Times New Roman"/>
          <w:sz w:val="28"/>
          <w:szCs w:val="28"/>
        </w:rPr>
        <w:t>.</w:t>
      </w:r>
    </w:p>
    <w:p w:rsidR="007934D2" w:rsidRDefault="007934D2" w:rsidP="007934D2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934D2" w:rsidRDefault="007934D2" w:rsidP="003E07B1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E90D28" w:rsidRDefault="007934D2" w:rsidP="003E07B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07B1">
        <w:rPr>
          <w:rFonts w:ascii="Times New Roman" w:hAnsi="Times New Roman"/>
          <w:sz w:val="28"/>
          <w:szCs w:val="28"/>
        </w:rPr>
        <w:t xml:space="preserve">Нормативными правовыми актами в области промышленной безопасности не установлено требований, регламентирующих порядок внесения в паспорта </w:t>
      </w:r>
      <w:r w:rsidR="003E07B1">
        <w:rPr>
          <w:rFonts w:ascii="Times New Roman" w:hAnsi="Times New Roman"/>
          <w:sz w:val="28"/>
          <w:szCs w:val="28"/>
        </w:rPr>
        <w:t>резервуара</w:t>
      </w:r>
      <w:r w:rsidRPr="003E07B1">
        <w:rPr>
          <w:rFonts w:ascii="Times New Roman" w:hAnsi="Times New Roman"/>
          <w:sz w:val="28"/>
          <w:szCs w:val="28"/>
        </w:rPr>
        <w:t>,</w:t>
      </w:r>
      <w:r w:rsidR="003E07B1">
        <w:rPr>
          <w:rFonts w:ascii="Times New Roman" w:hAnsi="Times New Roman"/>
          <w:sz w:val="28"/>
          <w:szCs w:val="28"/>
        </w:rPr>
        <w:t xml:space="preserve"> эксплуатируемого </w:t>
      </w:r>
      <w:r w:rsidRPr="003E07B1">
        <w:rPr>
          <w:rFonts w:ascii="Times New Roman" w:hAnsi="Times New Roman"/>
          <w:sz w:val="28"/>
          <w:szCs w:val="28"/>
        </w:rPr>
        <w:t>на опасн</w:t>
      </w:r>
      <w:r w:rsidR="003E07B1">
        <w:rPr>
          <w:rFonts w:ascii="Times New Roman" w:hAnsi="Times New Roman"/>
          <w:sz w:val="28"/>
          <w:szCs w:val="28"/>
        </w:rPr>
        <w:t>ом</w:t>
      </w:r>
      <w:r w:rsidRPr="003E07B1">
        <w:rPr>
          <w:rFonts w:ascii="Times New Roman" w:hAnsi="Times New Roman"/>
          <w:sz w:val="28"/>
          <w:szCs w:val="28"/>
        </w:rPr>
        <w:t xml:space="preserve"> производственн</w:t>
      </w:r>
      <w:r w:rsidR="003E07B1">
        <w:rPr>
          <w:rFonts w:ascii="Times New Roman" w:hAnsi="Times New Roman"/>
          <w:sz w:val="28"/>
          <w:szCs w:val="28"/>
        </w:rPr>
        <w:t>ом</w:t>
      </w:r>
      <w:r w:rsidRPr="003E07B1">
        <w:rPr>
          <w:rFonts w:ascii="Times New Roman" w:hAnsi="Times New Roman"/>
          <w:sz w:val="28"/>
          <w:szCs w:val="28"/>
        </w:rPr>
        <w:t xml:space="preserve"> объект</w:t>
      </w:r>
      <w:r w:rsidR="003E07B1">
        <w:rPr>
          <w:rFonts w:ascii="Times New Roman" w:hAnsi="Times New Roman"/>
          <w:sz w:val="28"/>
          <w:szCs w:val="28"/>
        </w:rPr>
        <w:t>е</w:t>
      </w:r>
      <w:r w:rsidRPr="003E07B1">
        <w:rPr>
          <w:rFonts w:ascii="Times New Roman" w:hAnsi="Times New Roman"/>
          <w:sz w:val="28"/>
          <w:szCs w:val="28"/>
        </w:rPr>
        <w:t>, записей о результатах проведённых экспертиз промышленной безопасности</w:t>
      </w:r>
      <w:r w:rsidR="003E07B1" w:rsidRPr="003E07B1">
        <w:rPr>
          <w:rFonts w:ascii="Times New Roman" w:hAnsi="Times New Roman"/>
          <w:sz w:val="28"/>
          <w:szCs w:val="28"/>
        </w:rPr>
        <w:t>, сведений о проведении технического диагностирования</w:t>
      </w:r>
      <w:r w:rsidRPr="003E07B1">
        <w:rPr>
          <w:rFonts w:ascii="Times New Roman" w:hAnsi="Times New Roman"/>
          <w:sz w:val="28"/>
          <w:szCs w:val="28"/>
        </w:rPr>
        <w:t>.</w:t>
      </w:r>
    </w:p>
    <w:p w:rsidR="003E07B1" w:rsidRDefault="003E07B1" w:rsidP="003E07B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E07B1" w:rsidRPr="003E07B1" w:rsidRDefault="008522CE" w:rsidP="000D15F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2CE">
        <w:rPr>
          <w:rFonts w:ascii="Times New Roman" w:hAnsi="Times New Roman"/>
          <w:sz w:val="28"/>
          <w:szCs w:val="28"/>
        </w:rPr>
        <w:tab/>
      </w:r>
      <w:r w:rsidRPr="008522C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3E07B1">
        <w:rPr>
          <w:rFonts w:ascii="Times New Roman" w:hAnsi="Times New Roman"/>
          <w:sz w:val="28"/>
          <w:szCs w:val="28"/>
        </w:rPr>
        <w:t>Кто должен осуществлять записи в паспорте вентиляционной установки, работающей на опасном производственном объекте (сведения о проведении технического диагностирования, экспертизе промышленной безопасности, результатах испытаний на эффективность)?</w:t>
      </w:r>
    </w:p>
    <w:p w:rsidR="003E07B1" w:rsidRDefault="003E07B1" w:rsidP="003E07B1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E07B1" w:rsidRPr="003E07B1" w:rsidRDefault="003E07B1" w:rsidP="003E07B1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E07B1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F21561" w:rsidRDefault="003E07B1" w:rsidP="003E07B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07B1">
        <w:rPr>
          <w:rFonts w:ascii="Times New Roman" w:hAnsi="Times New Roman"/>
          <w:sz w:val="28"/>
          <w:szCs w:val="28"/>
        </w:rPr>
        <w:t xml:space="preserve">Нормативными правовыми актами в области промышленной безопасности не установлено требований, регламентирующих порядок внесения в паспорта </w:t>
      </w:r>
      <w:r>
        <w:rPr>
          <w:rFonts w:ascii="Times New Roman" w:hAnsi="Times New Roman"/>
          <w:sz w:val="28"/>
          <w:szCs w:val="28"/>
        </w:rPr>
        <w:t>вентиляционных установок</w:t>
      </w:r>
      <w:r w:rsidRPr="003E07B1">
        <w:rPr>
          <w:rFonts w:ascii="Times New Roman" w:hAnsi="Times New Roman"/>
          <w:sz w:val="28"/>
          <w:szCs w:val="28"/>
        </w:rPr>
        <w:t xml:space="preserve">, применяемых на опасных производственных объектах, записей о результатах проведённых экспертиз </w:t>
      </w:r>
      <w:r w:rsidRPr="003E07B1">
        <w:rPr>
          <w:rFonts w:ascii="Times New Roman" w:hAnsi="Times New Roman"/>
          <w:sz w:val="28"/>
          <w:szCs w:val="28"/>
        </w:rPr>
        <w:lastRenderedPageBreak/>
        <w:t>промышленной безопасности, сведений о проведении технического диагностирования</w:t>
      </w:r>
      <w:r>
        <w:rPr>
          <w:rFonts w:ascii="Times New Roman" w:hAnsi="Times New Roman"/>
          <w:sz w:val="28"/>
          <w:szCs w:val="28"/>
        </w:rPr>
        <w:t>, а также о результатах испытаний на эффективность</w:t>
      </w:r>
      <w:r w:rsidRPr="003E07B1">
        <w:rPr>
          <w:rFonts w:ascii="Times New Roman" w:hAnsi="Times New Roman"/>
          <w:sz w:val="28"/>
          <w:szCs w:val="28"/>
        </w:rPr>
        <w:t>.</w:t>
      </w:r>
    </w:p>
    <w:p w:rsidR="008522CE" w:rsidRPr="008522CE" w:rsidRDefault="008522CE" w:rsidP="008522C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522CE" w:rsidRPr="008522CE" w:rsidRDefault="008522CE" w:rsidP="000D15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Вопрос:</w:t>
      </w: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Что значит определение «квалифицированный персонал» по обслуживанию лифтов, какие лица должны быть назначены для безопасной эксплуатации лифтов и каким документом?</w:t>
      </w: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«квалифицированный персонал» - физические лица, соответствующие квалификационным требованиям для осуществления трудовой функции, необходимой при выполнении соответствующего вида (видов) работ по монтажу, демонтажу, обслуживанию, включая аварийно-техническое обслуживание объекта и обслуживание систем диспетчерского (операторского) контроля, ремонту, техническому освидетельствованию и обследованию объекта,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работ;</w:t>
      </w: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3.1. технического регламента Таможенного союза ТР ТС 011/2011 «Безопасность лифтов», утвержденным решением Комиссии Таможенного союза от 18.10.2011 № 824 (далее – ТР ТС 011/2011), предусмотрено использование лифтов, проведение технического обслуживания, ремонтов, осмотров в соответствии с руководством по эксплуатации изготовителя. Требования к обслуживающим лифты специалистам и персоналу могут быть установлены в руководстве по эксплуатации. </w:t>
      </w: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«Перечне требований, подлежащих контролю при периодическом техническом освидетельствовании лифта (приложение Г, национальный стандарт Российской Федерации «Лифты. Правила и методы оценки соответствия лифтов в период эксплуатации.» ГОСТ Р 53783-2010) предусмотрено наличие распорядительных документов (приказов, распоряжений) о допуске к выполнению работ по техническому обслуживанию, ремонту и осмотру лифта, контролю за работой лифта посредством устройства диспетчерского контроля (при его наличии) только квалифицированного персонала, не конкретизируя при этом наименование должностей и профессий. </w:t>
      </w: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Указа Президента Российской Федерации № 597 от 07.05.2012                             «О мероприятиях по реализации государственной социальной политики» проведена разработка некоторых профессиональных стандартов для персонала, обслуживающего лифты. 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 </w:t>
      </w: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Компетенция персонала может подтверждаться работодателем в соответствии с требованиями соответствующего профессионального стандарта.  </w:t>
      </w:r>
    </w:p>
    <w:p w:rsidR="008522CE" w:rsidRPr="008522CE" w:rsidRDefault="008522CE" w:rsidP="0085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обязательных требований к квалификации персонала, выполняющего работы по эксплуатации, техническому обслуживанию и ремонту лифтов, не установлено. </w:t>
      </w:r>
    </w:p>
    <w:p w:rsidR="008522CE" w:rsidRPr="008522CE" w:rsidRDefault="008522CE" w:rsidP="00852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 же П</w:t>
      </w: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утвержденными постановлением Правительства Российской Федерации от 24.06.2017 № 743 (далее – Правила), установлено требование об обязательном соответствии квалификации работников профессиональным стандартам, устанавливающим квалификационные характеристики для осуществления трудовой функции, необходимой работникам для выполнения работ по монтажу, демонтажу, обслуживанию, включая аварийно-техническое обслуживание и обслуживание систем диспетчерского (операторского) контроля, а также ремонту, техническому освидетельствованию и обследованию лифтов, подъемных платформ для инвалидов, пассажирских конвейеров (движущихся пешеходных дорожек), эскалаторов за исключением эскалаторов в метрополитене (далее – объекты).</w:t>
      </w:r>
    </w:p>
    <w:p w:rsidR="008522CE" w:rsidRPr="008522CE" w:rsidRDefault="008522CE" w:rsidP="00852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Подтверждение квалификации работника на соответствие профессиональному стандарту проводится в порядке, установленном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 (приняты в соответствии с Федеральным законом от 03.07.2016 № 238-ФЗ «О независимой оценке квалификации»). Лицам, успешно сдавшим профессиональный экзамен оценки квалификаций, выдается свидетельство о квалификации, а в случае получения неудовлетворительной оценки при прохождении профессионального экзамена – заключение о прохождении профессионального экзамена, включающее рекомендации для соискателя.</w:t>
      </w:r>
    </w:p>
    <w:p w:rsidR="008522CE" w:rsidRPr="008522CE" w:rsidRDefault="008522CE" w:rsidP="00852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выданных свидетельствах о квалификации вносятся национальным агентством развития квалификаций в реестр независимой оценки квалификаций, размещенный в сети Интернет по адресу: </w:t>
      </w:r>
      <w:hyperlink r:id="rId7" w:history="1">
        <w:r w:rsidRPr="008522CE">
          <w:rPr>
            <w:rFonts w:ascii="Times New Roman" w:eastAsia="Times New Roman" w:hAnsi="Times New Roman"/>
            <w:color w:val="477AAA"/>
            <w:sz w:val="28"/>
            <w:szCs w:val="28"/>
            <w:u w:val="single"/>
            <w:lang w:eastAsia="ru-RU"/>
          </w:rPr>
          <w:t>https://nok-nark.ru</w:t>
        </w:r>
      </w:hyperlink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22CE" w:rsidRPr="008522CE" w:rsidRDefault="008522CE" w:rsidP="00852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у работников, осуществляющих выполнение трудовых функций, необходимых для выполнения работ по монтажу, демонтажу, обслуживанию, включая аварийно-техническое обслуживание и обслуживание систем диспетчерского (операторского) контроля, а также ремонту, техническому освидетельствованию и обследованию объектов, документов о </w:t>
      </w: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квалификации, а также их подлинность можно проверить через Реестр сведений о проведении независимой оценки квалификаций.</w:t>
      </w:r>
    </w:p>
    <w:p w:rsidR="008522CE" w:rsidRPr="008522CE" w:rsidRDefault="008522CE" w:rsidP="00852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бланк свидетельства о квалификации должен соответствовать требованиям приказа Министерства труда и социальной защиты Российской Федерации от 12.12.2016 № 725н «Об утверждении формы бланка свидетельства о квалификации, и приложения к нему,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экзамена».</w:t>
      </w:r>
    </w:p>
    <w:p w:rsidR="008522CE" w:rsidRPr="008522CE" w:rsidRDefault="008522CE" w:rsidP="00852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Проверку документов о квалификации, наличия и соответствия сведений о квалификации, содержащихся в Реестре сведений о проведении независимой оценки квалификаций, возможно проводить при помощи считывания QR-кода, являющегося неотъемлемой частью </w:t>
      </w:r>
      <w:hyperlink r:id="rId8" w:history="1">
        <w:r w:rsidRPr="008522CE">
          <w:rPr>
            <w:rFonts w:ascii="Times New Roman" w:eastAsia="Times New Roman" w:hAnsi="Times New Roman"/>
            <w:color w:val="477AAA"/>
            <w:sz w:val="28"/>
            <w:szCs w:val="28"/>
            <w:u w:val="single"/>
            <w:lang w:eastAsia="ru-RU"/>
          </w:rPr>
          <w:t>свидетельства о квалификации</w:t>
        </w:r>
      </w:hyperlink>
      <w:r w:rsidRPr="00852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22CE" w:rsidRPr="008522CE" w:rsidRDefault="008522CE" w:rsidP="000D15FC">
      <w:pPr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22CE">
        <w:rPr>
          <w:rFonts w:ascii="Times New Roman" w:hAnsi="Times New Roman"/>
          <w:b/>
          <w:sz w:val="28"/>
          <w:szCs w:val="28"/>
        </w:rPr>
        <w:t>Вопрос:</w:t>
      </w:r>
      <w:r w:rsidRPr="008522CE">
        <w:rPr>
          <w:rFonts w:ascii="Times New Roman" w:hAnsi="Times New Roman"/>
          <w:sz w:val="28"/>
          <w:szCs w:val="28"/>
        </w:rPr>
        <w:t xml:space="preserve"> Обязательно ли персоналу, обслуживающему лифты (лифтёрам, электромеханикам), проходить независимую оценку квалификации с получением свидетельства о квалификации в связи с утверждением постановлением Правительства Российской Федерации от 24.06.2017 № 743 «Правил организации безопасного использования и содержания лифтов, подъёмных платформ для инвалидов, пассажирских конвейеров (движущихся пешеходных дорожек) и эскалаторов, за исключением эскалаторов в метрополитенах»?</w:t>
      </w:r>
    </w:p>
    <w:p w:rsidR="008522CE" w:rsidRPr="008522CE" w:rsidRDefault="008522CE" w:rsidP="008522CE">
      <w:pPr>
        <w:jc w:val="both"/>
        <w:rPr>
          <w:rFonts w:ascii="Times New Roman" w:hAnsi="Times New Roman"/>
          <w:sz w:val="28"/>
          <w:szCs w:val="28"/>
        </w:rPr>
      </w:pPr>
    </w:p>
    <w:p w:rsidR="000D15FC" w:rsidRDefault="008522CE" w:rsidP="008522CE">
      <w:pPr>
        <w:jc w:val="both"/>
        <w:rPr>
          <w:rFonts w:ascii="Times New Roman" w:hAnsi="Times New Roman"/>
          <w:sz w:val="28"/>
          <w:szCs w:val="28"/>
        </w:rPr>
      </w:pPr>
      <w:r w:rsidRPr="000D15FC">
        <w:rPr>
          <w:rFonts w:ascii="Times New Roman" w:hAnsi="Times New Roman"/>
          <w:b/>
          <w:sz w:val="28"/>
          <w:szCs w:val="28"/>
        </w:rPr>
        <w:t>Ответ:</w:t>
      </w:r>
      <w:r w:rsidRPr="008522CE">
        <w:rPr>
          <w:rFonts w:ascii="Times New Roman" w:hAnsi="Times New Roman"/>
          <w:sz w:val="28"/>
          <w:szCs w:val="28"/>
        </w:rPr>
        <w:t xml:space="preserve"> </w:t>
      </w:r>
    </w:p>
    <w:p w:rsidR="008522CE" w:rsidRPr="008522CE" w:rsidRDefault="008522CE" w:rsidP="008522CE">
      <w:pPr>
        <w:jc w:val="both"/>
        <w:rPr>
          <w:rFonts w:ascii="Times New Roman" w:hAnsi="Times New Roman"/>
          <w:sz w:val="28"/>
          <w:szCs w:val="28"/>
        </w:rPr>
      </w:pPr>
      <w:r w:rsidRPr="008522CE">
        <w:rPr>
          <w:rFonts w:ascii="Times New Roman" w:hAnsi="Times New Roman"/>
          <w:sz w:val="28"/>
          <w:szCs w:val="28"/>
        </w:rPr>
        <w:t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утвержденными постановлением Правительства Российской Федерации от 24.06.2017 № 743 (далее – Правила), п. 4 «р» установлено требование об обязательном соответствии квалификации работников профессиональным стандартам, устанавливающим квалификационные характеристики для осуществления трудовой функции, необходимой работникам для выполнения работ по монтажу, демонтажу, обслуживанию, включая аварийно-техническое обслуживание и обслуживание систем диспетчерского (операторского) контроля, а также ремонту, техническому освидетельствованию и обследованию лифтов, подъемных платформ для инвалидов, пассажирских конвейеров (движущихся пешеходных дорожек), эскалаторов за исключением эскалаторов в метрополитене (далее – объекты).</w:t>
      </w:r>
    </w:p>
    <w:p w:rsidR="008522CE" w:rsidRPr="008522CE" w:rsidRDefault="008522CE" w:rsidP="008522CE">
      <w:pPr>
        <w:jc w:val="both"/>
        <w:rPr>
          <w:rFonts w:ascii="Times New Roman" w:hAnsi="Times New Roman"/>
          <w:sz w:val="28"/>
          <w:szCs w:val="28"/>
        </w:rPr>
      </w:pPr>
      <w:r w:rsidRPr="008522CE">
        <w:rPr>
          <w:rFonts w:ascii="Times New Roman" w:hAnsi="Times New Roman"/>
          <w:sz w:val="28"/>
          <w:szCs w:val="28"/>
        </w:rPr>
        <w:lastRenderedPageBreak/>
        <w:t>Подтверждение квалификации работника на соответствие профессиональному стандарту проводится в порядке, установленном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 (приняты в соответствии с Федеральным законом от 03.07.2016 № 238-ФЗ «О независимой оценке квалификации»). Лицам, успешно сдавшим профессиональный экзамен оценки квалификаций, выдается свидетельство о квалификации, а в случае получения неудовлетворительной оценки при прохождении профессионального экзамена – заключение о прохождении профессионального экзамена, включающее рекомендации для соискателя.</w:t>
      </w:r>
    </w:p>
    <w:p w:rsidR="008522CE" w:rsidRPr="008522CE" w:rsidRDefault="008522CE" w:rsidP="008522CE">
      <w:pPr>
        <w:jc w:val="both"/>
        <w:rPr>
          <w:rFonts w:ascii="Times New Roman" w:hAnsi="Times New Roman"/>
          <w:sz w:val="28"/>
          <w:szCs w:val="28"/>
        </w:rPr>
      </w:pPr>
      <w:r w:rsidRPr="008522CE">
        <w:rPr>
          <w:rFonts w:ascii="Times New Roman" w:hAnsi="Times New Roman"/>
          <w:sz w:val="28"/>
          <w:szCs w:val="28"/>
        </w:rPr>
        <w:t>Сведения о выданных свидетельствах о квалификации вносятся национальным агентством развития квалификаций в реестр независимой оценки квалификаций, размещенный в сети Интернет по адресу: https://nok-nark.ru.</w:t>
      </w:r>
    </w:p>
    <w:p w:rsidR="008522CE" w:rsidRPr="008522CE" w:rsidRDefault="008522CE" w:rsidP="008522CE">
      <w:pPr>
        <w:jc w:val="both"/>
        <w:rPr>
          <w:rFonts w:ascii="Times New Roman" w:hAnsi="Times New Roman"/>
          <w:sz w:val="28"/>
          <w:szCs w:val="28"/>
        </w:rPr>
      </w:pPr>
      <w:r w:rsidRPr="008522CE">
        <w:rPr>
          <w:rFonts w:ascii="Times New Roman" w:hAnsi="Times New Roman"/>
          <w:sz w:val="28"/>
          <w:szCs w:val="28"/>
        </w:rPr>
        <w:t>Наличие у работников, осуществляющих выполнение трудовых функций, необходимых для выполнения работ по монтажу, демонтажу, обслуживанию, включая аварийно-техническое обслуживание и обслуживание систем диспетчерского (операторского) контроля, а также ремонту, техническому освидетельствованию и обследованию объектов, документов о квалификации, а также их подлинность можно проверить через Реестр сведений о проведении независимой оценки квалификаций.</w:t>
      </w:r>
    </w:p>
    <w:p w:rsidR="008522CE" w:rsidRPr="008522CE" w:rsidRDefault="008522CE" w:rsidP="008522CE">
      <w:pPr>
        <w:jc w:val="both"/>
        <w:rPr>
          <w:rFonts w:ascii="Times New Roman" w:hAnsi="Times New Roman"/>
          <w:sz w:val="28"/>
          <w:szCs w:val="28"/>
        </w:rPr>
      </w:pPr>
      <w:r w:rsidRPr="008522CE">
        <w:rPr>
          <w:rFonts w:ascii="Times New Roman" w:hAnsi="Times New Roman"/>
          <w:sz w:val="28"/>
          <w:szCs w:val="28"/>
        </w:rPr>
        <w:t>При этом бланк свидетельства о квалификации должен соответствовать требованиям приказа Министерства труда и социальной защиты Российской Федерации от 12.12.2016 № 725н «Об утверждении формы бланка свидетельства о квалификации, и приложения к нему,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экзамена».</w:t>
      </w:r>
    </w:p>
    <w:p w:rsidR="008522CE" w:rsidRPr="008522CE" w:rsidRDefault="008522CE" w:rsidP="008522CE">
      <w:pPr>
        <w:jc w:val="both"/>
        <w:rPr>
          <w:rFonts w:ascii="Times New Roman" w:hAnsi="Times New Roman"/>
          <w:sz w:val="28"/>
          <w:szCs w:val="28"/>
        </w:rPr>
      </w:pPr>
      <w:r w:rsidRPr="008522CE">
        <w:rPr>
          <w:rFonts w:ascii="Times New Roman" w:hAnsi="Times New Roman"/>
          <w:sz w:val="28"/>
          <w:szCs w:val="28"/>
        </w:rPr>
        <w:t>Проверку документов о квалификации, наличия и соответствия сведений о квалификации, содержащихся в Реестре сведений о проведении независимой оценки квалификаций, возможно проводить при помощи считывания QR-кода, являющегося неотъемлемой частью свидетельства о квалификации.</w:t>
      </w:r>
    </w:p>
    <w:p w:rsidR="008522CE" w:rsidRPr="00C53902" w:rsidRDefault="008522CE" w:rsidP="003E07B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53902" w:rsidRDefault="00C53902" w:rsidP="003E07B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53902" w:rsidRDefault="00C53902" w:rsidP="003E07B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6812" w:rsidRPr="00876812" w:rsidRDefault="00876812" w:rsidP="00876812">
      <w:pPr>
        <w:jc w:val="both"/>
        <w:rPr>
          <w:rFonts w:ascii="Times New Roman" w:hAnsi="Times New Roman"/>
          <w:b/>
          <w:sz w:val="28"/>
          <w:szCs w:val="28"/>
        </w:rPr>
      </w:pPr>
      <w:r w:rsidRPr="00876812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876812">
        <w:rPr>
          <w:rFonts w:ascii="Times New Roman" w:hAnsi="Times New Roman"/>
          <w:b/>
          <w:sz w:val="28"/>
          <w:szCs w:val="28"/>
        </w:rPr>
        <w:t xml:space="preserve">Вопрос: </w:t>
      </w:r>
    </w:p>
    <w:p w:rsidR="00876812" w:rsidRPr="00876812" w:rsidRDefault="00876812" w:rsidP="00876812">
      <w:pPr>
        <w:jc w:val="both"/>
        <w:rPr>
          <w:rFonts w:ascii="Times New Roman" w:hAnsi="Times New Roman"/>
          <w:sz w:val="28"/>
          <w:szCs w:val="28"/>
        </w:rPr>
      </w:pPr>
      <w:r w:rsidRPr="00876812">
        <w:rPr>
          <w:rFonts w:ascii="Times New Roman" w:hAnsi="Times New Roman"/>
          <w:sz w:val="28"/>
          <w:szCs w:val="28"/>
        </w:rPr>
        <w:t xml:space="preserve"> Коми научный центр Уральского отделения РАН. У меня вопрос по поводу получения разрешительных документов при вводе в эксплуатацию электроустановок. Дело в том, что являясь застройщиком, Коми научный центр в этом году планирует закончить строительство 12-ти квартирного жилого дома в м. </w:t>
      </w:r>
      <w:proofErr w:type="spellStart"/>
      <w:r w:rsidRPr="00876812">
        <w:rPr>
          <w:rFonts w:ascii="Times New Roman" w:hAnsi="Times New Roman"/>
          <w:sz w:val="28"/>
          <w:szCs w:val="28"/>
        </w:rPr>
        <w:t>Еля</w:t>
      </w:r>
      <w:proofErr w:type="spellEnd"/>
      <w:r w:rsidRPr="00876812">
        <w:rPr>
          <w:rFonts w:ascii="Times New Roman" w:hAnsi="Times New Roman"/>
          <w:sz w:val="28"/>
          <w:szCs w:val="28"/>
        </w:rPr>
        <w:t xml:space="preserve">-ты </w:t>
      </w:r>
      <w:proofErr w:type="spellStart"/>
      <w:r w:rsidRPr="00876812">
        <w:rPr>
          <w:rFonts w:ascii="Times New Roman" w:hAnsi="Times New Roman"/>
          <w:sz w:val="28"/>
          <w:szCs w:val="28"/>
        </w:rPr>
        <w:t>Сыктывдинского</w:t>
      </w:r>
      <w:proofErr w:type="spellEnd"/>
      <w:r w:rsidRPr="00876812">
        <w:rPr>
          <w:rFonts w:ascii="Times New Roman" w:hAnsi="Times New Roman"/>
          <w:sz w:val="28"/>
          <w:szCs w:val="28"/>
        </w:rPr>
        <w:t xml:space="preserve"> района. Все технические условия, которые были выданы, выполнены, электроснабжение жилого дома осуществляется по постоянной схеме, приборы учета электрической энергии приняты </w:t>
      </w:r>
      <w:proofErr w:type="spellStart"/>
      <w:r w:rsidRPr="00876812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876812">
        <w:rPr>
          <w:rFonts w:ascii="Times New Roman" w:hAnsi="Times New Roman"/>
          <w:sz w:val="28"/>
          <w:szCs w:val="28"/>
        </w:rPr>
        <w:t xml:space="preserve"> организацией. Поэтому у меня такой вопрос: нужно ли нам обращаться за получением у вас еще каких-либо разрешительных документов? Спасибо</w:t>
      </w:r>
    </w:p>
    <w:p w:rsidR="00876812" w:rsidRPr="00876812" w:rsidRDefault="00876812" w:rsidP="00876812">
      <w:pPr>
        <w:jc w:val="both"/>
        <w:rPr>
          <w:rFonts w:ascii="Times New Roman" w:hAnsi="Times New Roman"/>
          <w:b/>
          <w:sz w:val="28"/>
          <w:szCs w:val="28"/>
        </w:rPr>
      </w:pPr>
      <w:r w:rsidRPr="00876812">
        <w:rPr>
          <w:rFonts w:ascii="Times New Roman" w:hAnsi="Times New Roman"/>
          <w:b/>
          <w:sz w:val="28"/>
          <w:szCs w:val="28"/>
        </w:rPr>
        <w:t>Ответ</w:t>
      </w:r>
      <w:r w:rsidRPr="00876812">
        <w:rPr>
          <w:rFonts w:ascii="Times New Roman" w:hAnsi="Times New Roman"/>
          <w:b/>
          <w:sz w:val="28"/>
          <w:szCs w:val="28"/>
        </w:rPr>
        <w:t>:</w:t>
      </w:r>
    </w:p>
    <w:p w:rsidR="00876812" w:rsidRPr="00876812" w:rsidRDefault="00876812" w:rsidP="0087681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6812">
        <w:rPr>
          <w:rFonts w:ascii="Times New Roman" w:hAnsi="Times New Roman"/>
          <w:sz w:val="28"/>
          <w:szCs w:val="28"/>
        </w:rPr>
        <w:t xml:space="preserve">В данном случае необходимо руководствоваться постановлением Правительства РФ от 27.12.2004 № 861, регламентирующего правила технологического присоединения </w:t>
      </w:r>
      <w:proofErr w:type="spellStart"/>
      <w:r w:rsidRPr="0087681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876812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 и требования к получению разрешения на допуск в эксплуатацию новых и реконструируемых электроустановок. Если потребитель – физическое лицо, то разрешение не требуется при условии, что мощность до 15 к</w:t>
      </w:r>
      <w:proofErr w:type="gramStart"/>
      <w:r w:rsidRPr="00876812">
        <w:rPr>
          <w:rFonts w:ascii="Times New Roman" w:hAnsi="Times New Roman"/>
          <w:sz w:val="28"/>
          <w:szCs w:val="28"/>
        </w:rPr>
        <w:t>Вт  вкл</w:t>
      </w:r>
      <w:proofErr w:type="gramEnd"/>
      <w:r w:rsidRPr="00876812">
        <w:rPr>
          <w:rFonts w:ascii="Times New Roman" w:hAnsi="Times New Roman"/>
          <w:sz w:val="28"/>
          <w:szCs w:val="28"/>
        </w:rPr>
        <w:t>ючительно (включая ранее присоединенную в данной точке) и используется исключительно в бытовых целях. Если же мощность более 15 кВт, либо будет использоваться в коммерческих (не бытовых) целях, – разрешение на допуск в эксплуатацию требуется. В случае</w:t>
      </w:r>
      <w:proofErr w:type="gramStart"/>
      <w:r w:rsidRPr="00876812">
        <w:rPr>
          <w:rFonts w:ascii="Times New Roman" w:hAnsi="Times New Roman"/>
          <w:sz w:val="28"/>
          <w:szCs w:val="28"/>
        </w:rPr>
        <w:t>,</w:t>
      </w:r>
      <w:proofErr w:type="gramEnd"/>
      <w:r w:rsidRPr="00876812">
        <w:rPr>
          <w:rFonts w:ascii="Times New Roman" w:hAnsi="Times New Roman"/>
          <w:sz w:val="28"/>
          <w:szCs w:val="28"/>
        </w:rPr>
        <w:t xml:space="preserve"> если потребитель – юридическое лицо, то при присоединении мощности до 150 кВт включительно (включая ранее присоединенную в данной точке) разрешение на допуск не требуется. </w:t>
      </w:r>
      <w:proofErr w:type="gramStart"/>
      <w:r w:rsidRPr="00876812">
        <w:rPr>
          <w:rFonts w:ascii="Times New Roman" w:hAnsi="Times New Roman"/>
          <w:sz w:val="28"/>
          <w:szCs w:val="28"/>
        </w:rPr>
        <w:t>Если присоединяемая мощность (включая ранее присоединенную в данной точке) от 150 до 670 кВт включительно по третьей категории надежности разрешение на допуск так же не требуется, но в данном случае необходимо отправить в наш адрес уведомление на ввод в эксплуатацию электроустановки (сроки отправки, требования и необходимые документы, которые надо приложить к уведомлению, указаны в постановлении Правительства РФ от 27.12.2004 № 861</w:t>
      </w:r>
      <w:proofErr w:type="gramEnd"/>
      <w:r w:rsidRPr="00876812">
        <w:rPr>
          <w:rFonts w:ascii="Times New Roman" w:hAnsi="Times New Roman"/>
          <w:sz w:val="28"/>
          <w:szCs w:val="28"/>
        </w:rPr>
        <w:t xml:space="preserve">). При этом электроустановка считается введённой в эксплуатацию </w:t>
      </w:r>
      <w:proofErr w:type="gramStart"/>
      <w:r w:rsidRPr="00876812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876812">
        <w:rPr>
          <w:rFonts w:ascii="Times New Roman" w:hAnsi="Times New Roman"/>
          <w:sz w:val="28"/>
          <w:szCs w:val="28"/>
        </w:rPr>
        <w:t xml:space="preserve"> данного уведомления. В случае</w:t>
      </w:r>
      <w:proofErr w:type="gramStart"/>
      <w:r w:rsidRPr="00876812">
        <w:rPr>
          <w:rFonts w:ascii="Times New Roman" w:hAnsi="Times New Roman"/>
          <w:sz w:val="28"/>
          <w:szCs w:val="28"/>
        </w:rPr>
        <w:t>,</w:t>
      </w:r>
      <w:proofErr w:type="gramEnd"/>
      <w:r w:rsidRPr="00876812">
        <w:rPr>
          <w:rFonts w:ascii="Times New Roman" w:hAnsi="Times New Roman"/>
          <w:sz w:val="28"/>
          <w:szCs w:val="28"/>
        </w:rPr>
        <w:t xml:space="preserve"> если присоединяемая мощность (включая ранее присоединенную в данной точке) более 670 кВт при любой категории надежности – разрешение на допуск в эксплуатацию требуется. Отмечу, что эксплуатация электроустановок без разрешения на допуск, а так же </w:t>
      </w:r>
      <w:proofErr w:type="spellStart"/>
      <w:r w:rsidRPr="00876812">
        <w:rPr>
          <w:rFonts w:ascii="Times New Roman" w:hAnsi="Times New Roman"/>
          <w:sz w:val="28"/>
          <w:szCs w:val="28"/>
        </w:rPr>
        <w:lastRenderedPageBreak/>
        <w:t>ненаправление</w:t>
      </w:r>
      <w:proofErr w:type="spellEnd"/>
      <w:r w:rsidRPr="00876812">
        <w:rPr>
          <w:rFonts w:ascii="Times New Roman" w:hAnsi="Times New Roman"/>
          <w:sz w:val="28"/>
          <w:szCs w:val="28"/>
        </w:rPr>
        <w:t xml:space="preserve"> уведомления о готовности на ввод электроустановки образует состав административного правонарушения в соответствии с КоАП РФ. Что касается Вашего жилого дома, скорее всего он имеет вторую категорию электроснабжения и имеет мощность менее 150 кВт. Это необходимо посмотреть в технических условиях для присоединения к электрическим сетям. Если так, то в соответствии Правилами разрешение на допуск в эксплуатацию органа государственного энергетического надзора, которым является Печорское управление Ростехнадзора, не требуется. </w:t>
      </w:r>
    </w:p>
    <w:p w:rsidR="00C53902" w:rsidRPr="00876812" w:rsidRDefault="00C53902" w:rsidP="00876812">
      <w:pPr>
        <w:jc w:val="both"/>
        <w:rPr>
          <w:rFonts w:ascii="Times New Roman" w:hAnsi="Times New Roman"/>
          <w:sz w:val="28"/>
          <w:szCs w:val="28"/>
        </w:rPr>
      </w:pPr>
    </w:p>
    <w:sectPr w:rsidR="00C53902" w:rsidRPr="0087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314"/>
    <w:multiLevelType w:val="hybridMultilevel"/>
    <w:tmpl w:val="21424B02"/>
    <w:lvl w:ilvl="0" w:tplc="1C5A05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C422C"/>
    <w:multiLevelType w:val="hybridMultilevel"/>
    <w:tmpl w:val="6CFEA4CA"/>
    <w:lvl w:ilvl="0" w:tplc="7C0AF4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20B5"/>
    <w:multiLevelType w:val="hybridMultilevel"/>
    <w:tmpl w:val="BDB0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154D"/>
    <w:multiLevelType w:val="hybridMultilevel"/>
    <w:tmpl w:val="AE4409BA"/>
    <w:lvl w:ilvl="0" w:tplc="8D2AFF2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28"/>
    <w:rsid w:val="000D15FC"/>
    <w:rsid w:val="000D5137"/>
    <w:rsid w:val="001E1FB5"/>
    <w:rsid w:val="001F5BB0"/>
    <w:rsid w:val="003E07B1"/>
    <w:rsid w:val="003E20DA"/>
    <w:rsid w:val="00425BEB"/>
    <w:rsid w:val="005B7EFE"/>
    <w:rsid w:val="006B4149"/>
    <w:rsid w:val="007934D2"/>
    <w:rsid w:val="007E02BB"/>
    <w:rsid w:val="008522CE"/>
    <w:rsid w:val="00854119"/>
    <w:rsid w:val="00876812"/>
    <w:rsid w:val="00C53902"/>
    <w:rsid w:val="00C80B27"/>
    <w:rsid w:val="00C86D11"/>
    <w:rsid w:val="00DB3049"/>
    <w:rsid w:val="00DC43CB"/>
    <w:rsid w:val="00E90D28"/>
    <w:rsid w:val="00F21561"/>
    <w:rsid w:val="00F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industrial/equipment/resolution%20743/voprosy-otvety-razyasneniya/%D0%BE%D0%B1%D1%80%D0%B0%D0%B7%D0%B5%D1%86%20%D1%81%D0%B2%D0%B8%D0%B4%D0%B5%D1%82%D0%B5%D0%BB%D1%8C%D1%81%D1%82%D0%B2%D0%B0%20%D0%BE%20%D0%BA%D0%B2%D0%B0%D0%BB%D0%B8%D1%84%D0%B8%D0%BA%D0%B0%D1%86%D0%B8%D0%B8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nok-nar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AFB1-1CDA-4AEE-A804-25974195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16421</CharactersWithSpaces>
  <SharedDoc>false</SharedDoc>
  <HLinks>
    <vt:vector size="12" baseType="variant"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http://www.gosnadzor.ru/industrial/equipment/resolution 743/voprosy-otvety-razyasneniya/%D0%BE%D0%B1%D1%80%D0%B0%D0%B7%D0%B5%D1%86 %D1%81%D0%B2%D0%B8%D0%B4%D0%B5%D1%82%D0%B5%D0%BB%D1%8C%D1%81%D1%82%D0%B2%D0%B0 %D0%BE %D0%BA%D0%B2%D0%B0%D0%BB%D0%B8%D1%84%D0%B8%D0%BA%D0%B0%D1%86%D0%B8%D0%B8.jpg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https://nok-nark.ru/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Козельский Павел Иванович</cp:lastModifiedBy>
  <cp:revision>3</cp:revision>
  <cp:lastPrinted>2018-03-23T09:04:00Z</cp:lastPrinted>
  <dcterms:created xsi:type="dcterms:W3CDTF">2018-04-13T12:00:00Z</dcterms:created>
  <dcterms:modified xsi:type="dcterms:W3CDTF">2018-04-13T12:01:00Z</dcterms:modified>
</cp:coreProperties>
</file>