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801" w:rsidRDefault="00932801" w:rsidP="005C111F">
      <w:pPr>
        <w:pStyle w:val="Style19"/>
        <w:widowControl/>
        <w:spacing w:line="240" w:lineRule="auto"/>
        <w:ind w:right="14" w:firstLine="0"/>
        <w:jc w:val="center"/>
        <w:rPr>
          <w:sz w:val="28"/>
          <w:szCs w:val="28"/>
        </w:rPr>
      </w:pPr>
      <w:bookmarkStart w:id="0" w:name="_GoBack"/>
      <w:bookmarkEnd w:id="0"/>
      <w:r>
        <w:rPr>
          <w:rStyle w:val="FontStyle116"/>
          <w:b/>
          <w:sz w:val="28"/>
          <w:szCs w:val="28"/>
        </w:rPr>
        <w:t>Доклад 1</w:t>
      </w:r>
    </w:p>
    <w:p w:rsidR="00653CBE" w:rsidRPr="002815E5" w:rsidRDefault="00653CBE" w:rsidP="005C111F">
      <w:pPr>
        <w:pStyle w:val="Style19"/>
        <w:widowControl/>
        <w:spacing w:line="240" w:lineRule="auto"/>
        <w:ind w:right="14" w:firstLine="0"/>
        <w:rPr>
          <w:rStyle w:val="FontStyle116"/>
          <w:sz w:val="28"/>
          <w:szCs w:val="28"/>
        </w:rPr>
      </w:pPr>
    </w:p>
    <w:p w:rsidR="00653CBE" w:rsidRPr="004405BF" w:rsidRDefault="00D73E86" w:rsidP="005C111F">
      <w:pPr>
        <w:pStyle w:val="Style19"/>
        <w:widowControl/>
        <w:spacing w:before="10" w:line="240" w:lineRule="auto"/>
        <w:ind w:right="14" w:firstLine="0"/>
        <w:jc w:val="center"/>
        <w:rPr>
          <w:rStyle w:val="FontStyle116"/>
          <w:b/>
          <w:sz w:val="28"/>
          <w:szCs w:val="28"/>
        </w:rPr>
      </w:pPr>
      <w:r w:rsidRPr="004405BF">
        <w:rPr>
          <w:rStyle w:val="FontStyle116"/>
          <w:b/>
          <w:sz w:val="28"/>
          <w:szCs w:val="28"/>
        </w:rPr>
        <w:t>Т</w:t>
      </w:r>
      <w:r w:rsidR="00932801" w:rsidRPr="004405BF">
        <w:rPr>
          <w:rStyle w:val="FontStyle116"/>
          <w:b/>
          <w:sz w:val="28"/>
          <w:szCs w:val="28"/>
        </w:rPr>
        <w:t>иповы</w:t>
      </w:r>
      <w:r w:rsidRPr="004405BF">
        <w:rPr>
          <w:rStyle w:val="FontStyle116"/>
          <w:b/>
          <w:sz w:val="28"/>
          <w:szCs w:val="28"/>
        </w:rPr>
        <w:t xml:space="preserve">е </w:t>
      </w:r>
      <w:r w:rsidR="00932801" w:rsidRPr="004405BF">
        <w:rPr>
          <w:rStyle w:val="FontStyle116"/>
          <w:b/>
          <w:sz w:val="28"/>
          <w:szCs w:val="28"/>
        </w:rPr>
        <w:t>нарушения</w:t>
      </w:r>
      <w:r w:rsidRPr="004405BF">
        <w:rPr>
          <w:rStyle w:val="FontStyle116"/>
          <w:b/>
          <w:sz w:val="28"/>
          <w:szCs w:val="28"/>
        </w:rPr>
        <w:t xml:space="preserve"> </w:t>
      </w:r>
      <w:r w:rsidR="00932801" w:rsidRPr="004405BF">
        <w:rPr>
          <w:rStyle w:val="FontStyle116"/>
          <w:b/>
          <w:sz w:val="28"/>
          <w:szCs w:val="28"/>
        </w:rPr>
        <w:t>обязательных требований</w:t>
      </w:r>
    </w:p>
    <w:p w:rsidR="00D73E86" w:rsidRPr="00CB78D3" w:rsidRDefault="00D73E86" w:rsidP="005C111F">
      <w:pPr>
        <w:pStyle w:val="Style19"/>
        <w:widowControl/>
        <w:spacing w:before="10" w:line="240" w:lineRule="auto"/>
        <w:ind w:right="14" w:firstLine="0"/>
        <w:rPr>
          <w:rStyle w:val="FontStyle116"/>
          <w:b/>
          <w:sz w:val="28"/>
          <w:szCs w:val="28"/>
          <w:highlight w:val="green"/>
        </w:rPr>
      </w:pPr>
    </w:p>
    <w:p w:rsidR="0012013B" w:rsidRPr="00C27735" w:rsidRDefault="0012013B" w:rsidP="00C27735">
      <w:pPr>
        <w:pStyle w:val="FORMATTEXT0"/>
        <w:ind w:firstLine="709"/>
        <w:jc w:val="both"/>
        <w:rPr>
          <w:rFonts w:ascii="Times New Roman" w:hAnsi="Times New Roman" w:cs="Times New Roman"/>
          <w:sz w:val="28"/>
          <w:szCs w:val="28"/>
        </w:rPr>
      </w:pPr>
      <w:r w:rsidRPr="00C27735">
        <w:rPr>
          <w:rFonts w:ascii="Times New Roman" w:hAnsi="Times New Roman" w:cs="Times New Roman"/>
          <w:sz w:val="28"/>
          <w:szCs w:val="28"/>
        </w:rPr>
        <w:t xml:space="preserve">Должностными лицами Печорского управления Ростехнадзора при проведении мероприятий по контролю выявляются типичные нарушения </w:t>
      </w:r>
      <w:r w:rsidRPr="00C27735">
        <w:rPr>
          <w:rStyle w:val="FontStyle116"/>
          <w:sz w:val="28"/>
          <w:szCs w:val="28"/>
        </w:rPr>
        <w:t>обязательных требований в области промышленной безопасности</w:t>
      </w:r>
      <w:r w:rsidR="002E6507" w:rsidRPr="00C27735">
        <w:rPr>
          <w:rStyle w:val="FontStyle116"/>
          <w:sz w:val="28"/>
          <w:szCs w:val="28"/>
        </w:rPr>
        <w:t>.</w:t>
      </w:r>
    </w:p>
    <w:p w:rsidR="00653CBE" w:rsidRPr="00C27735" w:rsidRDefault="002E6507" w:rsidP="00C27735">
      <w:pPr>
        <w:spacing w:after="0" w:line="240" w:lineRule="auto"/>
        <w:ind w:firstLine="720"/>
        <w:jc w:val="both"/>
        <w:rPr>
          <w:rFonts w:ascii="Times New Roman" w:hAnsi="Times New Roman"/>
          <w:sz w:val="28"/>
          <w:szCs w:val="28"/>
        </w:rPr>
      </w:pPr>
      <w:r w:rsidRPr="00C27735">
        <w:rPr>
          <w:rFonts w:ascii="Times New Roman" w:hAnsi="Times New Roman"/>
          <w:sz w:val="28"/>
          <w:szCs w:val="28"/>
        </w:rPr>
        <w:t>Н</w:t>
      </w:r>
      <w:r w:rsidR="00653CBE" w:rsidRPr="00C27735">
        <w:rPr>
          <w:rFonts w:ascii="Times New Roman" w:hAnsi="Times New Roman"/>
          <w:sz w:val="28"/>
          <w:szCs w:val="28"/>
        </w:rPr>
        <w:t xml:space="preserve">арушаются сроки предоставления в Печорское управление </w:t>
      </w:r>
      <w:r w:rsidRPr="00C27735">
        <w:rPr>
          <w:rFonts w:ascii="Times New Roman" w:hAnsi="Times New Roman"/>
          <w:sz w:val="28"/>
          <w:szCs w:val="28"/>
        </w:rPr>
        <w:t>Р</w:t>
      </w:r>
      <w:r w:rsidR="002F4682" w:rsidRPr="00C27735">
        <w:rPr>
          <w:rFonts w:ascii="Times New Roman" w:hAnsi="Times New Roman"/>
          <w:sz w:val="28"/>
          <w:szCs w:val="28"/>
        </w:rPr>
        <w:t xml:space="preserve">остехнадзора (далее – Управление) </w:t>
      </w:r>
      <w:r w:rsidR="00653CBE" w:rsidRPr="00C27735">
        <w:rPr>
          <w:rFonts w:ascii="Times New Roman" w:hAnsi="Times New Roman"/>
          <w:sz w:val="28"/>
          <w:szCs w:val="28"/>
        </w:rPr>
        <w:t xml:space="preserve">сведений о производственном контроле. </w:t>
      </w:r>
    </w:p>
    <w:p w:rsidR="00653CBE" w:rsidRPr="00C27735" w:rsidRDefault="00653CBE" w:rsidP="00C27735">
      <w:pPr>
        <w:spacing w:after="0" w:line="240" w:lineRule="auto"/>
        <w:ind w:firstLine="709"/>
        <w:jc w:val="both"/>
        <w:rPr>
          <w:rFonts w:ascii="Times New Roman" w:hAnsi="Times New Roman"/>
          <w:sz w:val="28"/>
          <w:szCs w:val="28"/>
        </w:rPr>
      </w:pPr>
      <w:r w:rsidRPr="00C27735">
        <w:rPr>
          <w:rFonts w:ascii="Times New Roman" w:hAnsi="Times New Roman"/>
          <w:sz w:val="28"/>
          <w:szCs w:val="28"/>
        </w:rPr>
        <w:t xml:space="preserve">Согласно требованию части 2 статьи 11 Федерального закона от 21.07.1997 </w:t>
      </w:r>
      <w:r w:rsidR="00B1498A">
        <w:rPr>
          <w:rFonts w:ascii="Times New Roman" w:hAnsi="Times New Roman"/>
          <w:sz w:val="28"/>
          <w:szCs w:val="28"/>
        </w:rPr>
        <w:t>№</w:t>
      </w:r>
      <w:r w:rsidRPr="00C27735">
        <w:rPr>
          <w:rFonts w:ascii="Times New Roman" w:hAnsi="Times New Roman"/>
          <w:sz w:val="28"/>
          <w:szCs w:val="28"/>
        </w:rPr>
        <w:t xml:space="preserve"> 116-ФЗ "О промышленной безопасности опасных производственных объектов", сведения об организации производственного контроля за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w:t>
      </w:r>
    </w:p>
    <w:p w:rsidR="00653CBE" w:rsidRPr="00C27735" w:rsidRDefault="002F4682" w:rsidP="00C27735">
      <w:pPr>
        <w:spacing w:after="0" w:line="240" w:lineRule="auto"/>
        <w:ind w:firstLine="709"/>
        <w:jc w:val="both"/>
        <w:rPr>
          <w:rFonts w:ascii="Times New Roman" w:hAnsi="Times New Roman"/>
          <w:sz w:val="28"/>
          <w:szCs w:val="28"/>
        </w:rPr>
      </w:pPr>
      <w:r w:rsidRPr="00C27735">
        <w:rPr>
          <w:rFonts w:ascii="Times New Roman" w:hAnsi="Times New Roman"/>
          <w:sz w:val="28"/>
          <w:szCs w:val="28"/>
        </w:rPr>
        <w:t>Например</w:t>
      </w:r>
      <w:r w:rsidR="004405BF">
        <w:rPr>
          <w:rFonts w:ascii="Times New Roman" w:hAnsi="Times New Roman"/>
          <w:sz w:val="28"/>
          <w:szCs w:val="28"/>
        </w:rPr>
        <w:t>,</w:t>
      </w:r>
      <w:r w:rsidRPr="00C27735">
        <w:rPr>
          <w:rFonts w:ascii="Times New Roman" w:hAnsi="Times New Roman"/>
          <w:sz w:val="28"/>
          <w:szCs w:val="28"/>
        </w:rPr>
        <w:t xml:space="preserve"> п</w:t>
      </w:r>
      <w:r w:rsidR="00653CBE" w:rsidRPr="00C27735">
        <w:rPr>
          <w:rFonts w:ascii="Times New Roman" w:hAnsi="Times New Roman"/>
          <w:sz w:val="28"/>
          <w:szCs w:val="28"/>
        </w:rPr>
        <w:t>о состоянию на 13.04.2017 в Сыктывкарский территориальный отдел общепромышленного и горного надзора</w:t>
      </w:r>
      <w:r w:rsidRPr="00C27735">
        <w:rPr>
          <w:rFonts w:ascii="Times New Roman" w:hAnsi="Times New Roman"/>
          <w:sz w:val="28"/>
          <w:szCs w:val="28"/>
        </w:rPr>
        <w:t xml:space="preserve"> Управления </w:t>
      </w:r>
      <w:r w:rsidR="00653CBE" w:rsidRPr="00C27735">
        <w:rPr>
          <w:rFonts w:ascii="Times New Roman" w:hAnsi="Times New Roman"/>
          <w:sz w:val="28"/>
          <w:szCs w:val="28"/>
        </w:rPr>
        <w:t xml:space="preserve"> не представили сведения об организации производственного контроля 59 поднадзорных отделу организаций, эксплуатирующих опасные производственные. </w:t>
      </w:r>
    </w:p>
    <w:p w:rsidR="002F4682" w:rsidRPr="00C27735" w:rsidRDefault="002F4682" w:rsidP="00C27735">
      <w:pPr>
        <w:spacing w:after="0" w:line="240" w:lineRule="auto"/>
        <w:ind w:firstLine="709"/>
        <w:jc w:val="both"/>
        <w:rPr>
          <w:rFonts w:ascii="Times New Roman" w:hAnsi="Times New Roman"/>
          <w:sz w:val="28"/>
          <w:szCs w:val="28"/>
        </w:rPr>
      </w:pPr>
      <w:r w:rsidRPr="00C27735">
        <w:rPr>
          <w:rFonts w:ascii="Times New Roman" w:hAnsi="Times New Roman"/>
          <w:sz w:val="28"/>
          <w:szCs w:val="28"/>
        </w:rPr>
        <w:t xml:space="preserve">С целью недопущения данного нарушения поднадзорными предприятиями со стороны Управления  проводится </w:t>
      </w:r>
      <w:r w:rsidR="00C12096" w:rsidRPr="00C27735">
        <w:rPr>
          <w:rFonts w:ascii="Times New Roman" w:hAnsi="Times New Roman"/>
          <w:sz w:val="28"/>
          <w:szCs w:val="28"/>
        </w:rPr>
        <w:t xml:space="preserve"> </w:t>
      </w:r>
      <w:r w:rsidRPr="00C27735">
        <w:rPr>
          <w:rFonts w:ascii="Times New Roman" w:hAnsi="Times New Roman"/>
          <w:sz w:val="28"/>
          <w:szCs w:val="28"/>
        </w:rPr>
        <w:t>рассылка уведомлени</w:t>
      </w:r>
      <w:r w:rsidR="00C12096" w:rsidRPr="00C27735">
        <w:rPr>
          <w:rFonts w:ascii="Times New Roman" w:hAnsi="Times New Roman"/>
          <w:sz w:val="28"/>
          <w:szCs w:val="28"/>
        </w:rPr>
        <w:t>й</w:t>
      </w:r>
      <w:r w:rsidRPr="00C27735">
        <w:rPr>
          <w:rFonts w:ascii="Times New Roman" w:hAnsi="Times New Roman"/>
          <w:sz w:val="28"/>
          <w:szCs w:val="28"/>
        </w:rPr>
        <w:t xml:space="preserve"> о необходимости предоставления сведений об организации производственного контроля.</w:t>
      </w:r>
    </w:p>
    <w:p w:rsidR="00262780" w:rsidRPr="00C27735" w:rsidRDefault="00262780" w:rsidP="00C27735">
      <w:pPr>
        <w:pStyle w:val="Style19"/>
        <w:widowControl/>
        <w:spacing w:line="240" w:lineRule="auto"/>
        <w:ind w:firstLine="658"/>
        <w:rPr>
          <w:sz w:val="28"/>
          <w:szCs w:val="28"/>
        </w:rPr>
      </w:pPr>
      <w:r w:rsidRPr="00C27735">
        <w:rPr>
          <w:sz w:val="28"/>
          <w:szCs w:val="28"/>
        </w:rPr>
        <w:t>Так</w:t>
      </w:r>
      <w:r w:rsidR="004405BF">
        <w:rPr>
          <w:sz w:val="28"/>
          <w:szCs w:val="28"/>
        </w:rPr>
        <w:t xml:space="preserve">, </w:t>
      </w:r>
      <w:r w:rsidRPr="00C27735">
        <w:rPr>
          <w:sz w:val="28"/>
          <w:szCs w:val="28"/>
        </w:rPr>
        <w:t xml:space="preserve">например: в 2017 году по рассылке были направлены </w:t>
      </w:r>
      <w:r w:rsidR="007B47B3" w:rsidRPr="00C27735">
        <w:rPr>
          <w:sz w:val="28"/>
          <w:szCs w:val="28"/>
        </w:rPr>
        <w:t xml:space="preserve"> </w:t>
      </w:r>
      <w:r w:rsidRPr="00C27735">
        <w:rPr>
          <w:sz w:val="28"/>
          <w:szCs w:val="28"/>
        </w:rPr>
        <w:t xml:space="preserve">  письма о предоставлении  сведений о производственном контроле  (письма предприятиям по </w:t>
      </w:r>
      <w:r w:rsidR="009F4355">
        <w:rPr>
          <w:sz w:val="28"/>
          <w:szCs w:val="28"/>
        </w:rPr>
        <w:t xml:space="preserve">списку от 09.01.2017 №25-09/2, </w:t>
      </w:r>
      <w:r w:rsidRPr="00C27735">
        <w:rPr>
          <w:sz w:val="28"/>
          <w:szCs w:val="28"/>
        </w:rPr>
        <w:t>от 14.03.2017 №25-09/51)</w:t>
      </w:r>
      <w:r w:rsidR="004405BF">
        <w:rPr>
          <w:sz w:val="28"/>
          <w:szCs w:val="28"/>
        </w:rPr>
        <w:t>.</w:t>
      </w:r>
    </w:p>
    <w:p w:rsidR="005A5560" w:rsidRPr="00C27735" w:rsidRDefault="00262780" w:rsidP="00C27735">
      <w:pPr>
        <w:pStyle w:val="Style19"/>
        <w:widowControl/>
        <w:spacing w:line="240" w:lineRule="auto"/>
        <w:ind w:firstLine="658"/>
        <w:rPr>
          <w:sz w:val="28"/>
          <w:szCs w:val="28"/>
        </w:rPr>
      </w:pPr>
      <w:r w:rsidRPr="00C27735">
        <w:rPr>
          <w:sz w:val="28"/>
          <w:szCs w:val="28"/>
        </w:rPr>
        <w:t xml:space="preserve">При обращении организаций в </w:t>
      </w:r>
      <w:r w:rsidR="005A5560" w:rsidRPr="00C27735">
        <w:rPr>
          <w:sz w:val="28"/>
          <w:szCs w:val="28"/>
        </w:rPr>
        <w:t>Управление</w:t>
      </w:r>
      <w:r w:rsidRPr="00C27735">
        <w:rPr>
          <w:sz w:val="28"/>
          <w:szCs w:val="28"/>
        </w:rPr>
        <w:t xml:space="preserve"> проводится работа по разъяснению составления сведений о производственном контроле. </w:t>
      </w:r>
      <w:r w:rsidR="005A5560" w:rsidRPr="00C27735">
        <w:rPr>
          <w:sz w:val="28"/>
          <w:szCs w:val="28"/>
        </w:rPr>
        <w:t xml:space="preserve">По разъяснению заполнения формы представления сведений о производственном контроле </w:t>
      </w:r>
      <w:r w:rsidR="005C111F">
        <w:rPr>
          <w:sz w:val="28"/>
          <w:szCs w:val="28"/>
        </w:rPr>
        <w:t xml:space="preserve">в марте 2017 года в Управление </w:t>
      </w:r>
      <w:r w:rsidR="005A5560" w:rsidRPr="00C27735">
        <w:rPr>
          <w:sz w:val="28"/>
          <w:szCs w:val="28"/>
        </w:rPr>
        <w:t>обращались ОАО «Мясопродукты», АО «</w:t>
      </w:r>
      <w:proofErr w:type="spellStart"/>
      <w:r w:rsidR="005A5560" w:rsidRPr="00C27735">
        <w:rPr>
          <w:sz w:val="28"/>
          <w:szCs w:val="28"/>
        </w:rPr>
        <w:t>Нарьян-Марский</w:t>
      </w:r>
      <w:proofErr w:type="spellEnd"/>
      <w:r w:rsidR="005A5560" w:rsidRPr="00C27735">
        <w:rPr>
          <w:sz w:val="28"/>
          <w:szCs w:val="28"/>
        </w:rPr>
        <w:t xml:space="preserve"> объединенный авиаотряд», ООО «Автоматика Сервис», ИП Чупров В.П. и т.д. Разъяснение было проведено в устной форме.</w:t>
      </w:r>
    </w:p>
    <w:p w:rsidR="00262780" w:rsidRPr="00C27735" w:rsidRDefault="00262780" w:rsidP="00C27735">
      <w:pPr>
        <w:pStyle w:val="Style19"/>
        <w:widowControl/>
        <w:spacing w:line="240" w:lineRule="auto"/>
        <w:ind w:firstLine="658"/>
        <w:rPr>
          <w:sz w:val="28"/>
          <w:szCs w:val="28"/>
        </w:rPr>
      </w:pPr>
    </w:p>
    <w:p w:rsidR="00653CBE" w:rsidRPr="00C27735" w:rsidRDefault="00653CBE" w:rsidP="00C27735">
      <w:pPr>
        <w:spacing w:after="0" w:line="240" w:lineRule="auto"/>
        <w:ind w:firstLine="709"/>
        <w:jc w:val="both"/>
        <w:rPr>
          <w:rFonts w:ascii="Times New Roman" w:hAnsi="Times New Roman"/>
          <w:sz w:val="28"/>
          <w:szCs w:val="28"/>
        </w:rPr>
      </w:pPr>
      <w:r w:rsidRPr="00C27735">
        <w:rPr>
          <w:rFonts w:ascii="Times New Roman" w:hAnsi="Times New Roman"/>
          <w:sz w:val="28"/>
          <w:szCs w:val="28"/>
        </w:rPr>
        <w:t>Согласно п. 42 Методических рекомендаций по приёму от эксплуатирующих организаций сведений об организации производственного контроля (письмо Ростехнадзора от 27.03.2017 № 00-03-05/308), в случае, если эксплуатирующая организация не представила Отчёт, то в отношении такой организации в разумный срок, но не м</w:t>
      </w:r>
      <w:r w:rsidR="009F4355">
        <w:rPr>
          <w:rFonts w:ascii="Times New Roman" w:hAnsi="Times New Roman"/>
          <w:sz w:val="28"/>
          <w:szCs w:val="28"/>
        </w:rPr>
        <w:t>енее</w:t>
      </w:r>
      <w:r w:rsidRPr="00C27735">
        <w:rPr>
          <w:rFonts w:ascii="Times New Roman" w:hAnsi="Times New Roman"/>
          <w:sz w:val="28"/>
          <w:szCs w:val="28"/>
        </w:rPr>
        <w:t xml:space="preserve"> 30 рабочих дней, применяются меры административной ответственности, предусмотренные статьёй 9.1 Кодекса Российской Федерации об административных нарушениях (далее ‒ КоАП РФ).</w:t>
      </w:r>
    </w:p>
    <w:p w:rsidR="00653CBE" w:rsidRPr="00C27735" w:rsidRDefault="00653CBE" w:rsidP="00C27735">
      <w:pPr>
        <w:spacing w:after="0" w:line="240" w:lineRule="auto"/>
        <w:ind w:firstLine="709"/>
        <w:jc w:val="both"/>
        <w:rPr>
          <w:rFonts w:ascii="Times New Roman" w:hAnsi="Times New Roman"/>
          <w:sz w:val="28"/>
          <w:szCs w:val="28"/>
        </w:rPr>
      </w:pPr>
      <w:r w:rsidRPr="00C27735">
        <w:rPr>
          <w:rFonts w:ascii="Times New Roman" w:hAnsi="Times New Roman"/>
          <w:sz w:val="28"/>
          <w:szCs w:val="28"/>
        </w:rPr>
        <w:lastRenderedPageBreak/>
        <w:t>На основании вышеизложенного для составления протокола об администра</w:t>
      </w:r>
      <w:r w:rsidR="005C111F">
        <w:rPr>
          <w:rFonts w:ascii="Times New Roman" w:hAnsi="Times New Roman"/>
          <w:sz w:val="28"/>
          <w:szCs w:val="28"/>
        </w:rPr>
        <w:t>тивном правонарушении</w:t>
      </w:r>
      <w:r w:rsidRPr="00C27735">
        <w:rPr>
          <w:rFonts w:ascii="Times New Roman" w:hAnsi="Times New Roman"/>
          <w:sz w:val="28"/>
          <w:szCs w:val="28"/>
        </w:rPr>
        <w:t xml:space="preserve"> приглашены законные представители ООО «</w:t>
      </w:r>
      <w:proofErr w:type="spellStart"/>
      <w:r w:rsidRPr="00C27735">
        <w:rPr>
          <w:rFonts w:ascii="Times New Roman" w:hAnsi="Times New Roman"/>
          <w:sz w:val="28"/>
          <w:szCs w:val="28"/>
        </w:rPr>
        <w:t>Галахад</w:t>
      </w:r>
      <w:proofErr w:type="spellEnd"/>
      <w:r w:rsidRPr="00C27735">
        <w:rPr>
          <w:rFonts w:ascii="Times New Roman" w:hAnsi="Times New Roman"/>
          <w:sz w:val="28"/>
          <w:szCs w:val="28"/>
        </w:rPr>
        <w:t xml:space="preserve"> </w:t>
      </w:r>
      <w:proofErr w:type="spellStart"/>
      <w:r w:rsidRPr="00C27735">
        <w:rPr>
          <w:rFonts w:ascii="Times New Roman" w:hAnsi="Times New Roman"/>
          <w:sz w:val="28"/>
          <w:szCs w:val="28"/>
        </w:rPr>
        <w:t>Энтерпрайзис</w:t>
      </w:r>
      <w:proofErr w:type="spellEnd"/>
      <w:r w:rsidRPr="00C27735">
        <w:rPr>
          <w:rFonts w:ascii="Times New Roman" w:hAnsi="Times New Roman"/>
          <w:sz w:val="28"/>
          <w:szCs w:val="28"/>
        </w:rPr>
        <w:t>» и ООО «Универсал».</w:t>
      </w:r>
    </w:p>
    <w:p w:rsidR="00653CBE" w:rsidRPr="005C111F" w:rsidRDefault="00653CBE" w:rsidP="00C27735">
      <w:pPr>
        <w:spacing w:after="0" w:line="240" w:lineRule="auto"/>
        <w:ind w:firstLine="709"/>
        <w:jc w:val="both"/>
        <w:rPr>
          <w:rFonts w:ascii="Times New Roman" w:hAnsi="Times New Roman"/>
          <w:sz w:val="8"/>
          <w:szCs w:val="8"/>
        </w:rPr>
      </w:pPr>
    </w:p>
    <w:p w:rsidR="00653CBE" w:rsidRPr="00C27735" w:rsidRDefault="007B47B3" w:rsidP="00C27735">
      <w:pPr>
        <w:spacing w:after="0" w:line="240" w:lineRule="auto"/>
        <w:ind w:firstLine="720"/>
        <w:jc w:val="both"/>
        <w:rPr>
          <w:rFonts w:ascii="Times New Roman" w:hAnsi="Times New Roman"/>
          <w:sz w:val="28"/>
          <w:szCs w:val="28"/>
        </w:rPr>
      </w:pPr>
      <w:r w:rsidRPr="00C27735">
        <w:rPr>
          <w:rFonts w:ascii="Times New Roman" w:hAnsi="Times New Roman"/>
          <w:sz w:val="28"/>
          <w:szCs w:val="28"/>
        </w:rPr>
        <w:t>П</w:t>
      </w:r>
      <w:r w:rsidR="00653CBE" w:rsidRPr="00C27735">
        <w:rPr>
          <w:rFonts w:ascii="Times New Roman" w:hAnsi="Times New Roman"/>
          <w:sz w:val="28"/>
          <w:szCs w:val="28"/>
        </w:rPr>
        <w:t>ри эксплуатации лифтов</w:t>
      </w:r>
      <w:r w:rsidRPr="00C27735">
        <w:rPr>
          <w:rFonts w:ascii="Times New Roman" w:hAnsi="Times New Roman"/>
          <w:sz w:val="28"/>
          <w:szCs w:val="28"/>
        </w:rPr>
        <w:t xml:space="preserve"> также выявляются типовые нарушения:</w:t>
      </w:r>
    </w:p>
    <w:p w:rsidR="00653CBE" w:rsidRPr="00C27735" w:rsidRDefault="00653CBE" w:rsidP="00C27735">
      <w:pPr>
        <w:spacing w:after="0" w:line="240" w:lineRule="auto"/>
        <w:ind w:firstLine="720"/>
        <w:jc w:val="both"/>
        <w:rPr>
          <w:rFonts w:ascii="Times New Roman" w:hAnsi="Times New Roman"/>
          <w:sz w:val="28"/>
          <w:szCs w:val="28"/>
        </w:rPr>
      </w:pPr>
      <w:r w:rsidRPr="00C27735">
        <w:rPr>
          <w:rFonts w:ascii="Times New Roman" w:hAnsi="Times New Roman"/>
          <w:sz w:val="28"/>
          <w:szCs w:val="28"/>
        </w:rPr>
        <w:t>- не обучены лифтёры и специалисты, ответственные за организацию эксплуатации лифтов;</w:t>
      </w:r>
    </w:p>
    <w:p w:rsidR="00653CBE" w:rsidRPr="00C27735" w:rsidRDefault="00653CBE" w:rsidP="00C27735">
      <w:pPr>
        <w:spacing w:after="0" w:line="240" w:lineRule="auto"/>
        <w:ind w:firstLine="720"/>
        <w:jc w:val="both"/>
        <w:rPr>
          <w:rFonts w:ascii="Times New Roman" w:hAnsi="Times New Roman"/>
          <w:sz w:val="28"/>
          <w:szCs w:val="28"/>
        </w:rPr>
      </w:pPr>
      <w:r w:rsidRPr="00C27735">
        <w:rPr>
          <w:rFonts w:ascii="Times New Roman" w:hAnsi="Times New Roman"/>
          <w:sz w:val="28"/>
          <w:szCs w:val="28"/>
        </w:rPr>
        <w:t>- в кабинах лифтов отсутствует двусторонняя переговорная связь;</w:t>
      </w:r>
    </w:p>
    <w:p w:rsidR="00653CBE" w:rsidRPr="00C27735" w:rsidRDefault="00653CBE" w:rsidP="00C27735">
      <w:pPr>
        <w:spacing w:after="0" w:line="240" w:lineRule="auto"/>
        <w:ind w:firstLine="720"/>
        <w:jc w:val="both"/>
        <w:rPr>
          <w:rFonts w:ascii="Times New Roman" w:hAnsi="Times New Roman"/>
          <w:sz w:val="28"/>
          <w:szCs w:val="28"/>
        </w:rPr>
      </w:pPr>
      <w:r w:rsidRPr="00C27735">
        <w:rPr>
          <w:rFonts w:ascii="Times New Roman" w:hAnsi="Times New Roman"/>
          <w:sz w:val="28"/>
          <w:szCs w:val="28"/>
        </w:rPr>
        <w:t>- отсутствует аварийное освещение кабины;</w:t>
      </w:r>
    </w:p>
    <w:p w:rsidR="00653CBE" w:rsidRPr="00C27735" w:rsidRDefault="00653CBE" w:rsidP="00C27735">
      <w:pPr>
        <w:spacing w:after="0" w:line="240" w:lineRule="auto"/>
        <w:ind w:firstLine="720"/>
        <w:jc w:val="both"/>
        <w:rPr>
          <w:rFonts w:ascii="Times New Roman" w:hAnsi="Times New Roman"/>
          <w:sz w:val="28"/>
          <w:szCs w:val="28"/>
        </w:rPr>
      </w:pPr>
      <w:r w:rsidRPr="00C27735">
        <w:rPr>
          <w:rFonts w:ascii="Times New Roman" w:hAnsi="Times New Roman"/>
          <w:sz w:val="28"/>
          <w:szCs w:val="28"/>
        </w:rPr>
        <w:t>- отсутствует достаточное освещение в шахтах лифтов;</w:t>
      </w:r>
    </w:p>
    <w:p w:rsidR="00653CBE" w:rsidRPr="00C27735" w:rsidRDefault="00653CBE" w:rsidP="00C27735">
      <w:pPr>
        <w:spacing w:after="0" w:line="240" w:lineRule="auto"/>
        <w:ind w:firstLine="720"/>
        <w:jc w:val="both"/>
        <w:rPr>
          <w:rFonts w:ascii="Times New Roman" w:hAnsi="Times New Roman"/>
          <w:sz w:val="28"/>
          <w:szCs w:val="28"/>
        </w:rPr>
      </w:pPr>
      <w:r w:rsidRPr="00C27735">
        <w:rPr>
          <w:rFonts w:ascii="Times New Roman" w:hAnsi="Times New Roman"/>
          <w:sz w:val="28"/>
          <w:szCs w:val="28"/>
        </w:rPr>
        <w:t>- технические люки для подъёма и опускания оборудования машинных помещений не оборудованы запорным устройством;</w:t>
      </w:r>
    </w:p>
    <w:p w:rsidR="00653CBE" w:rsidRPr="00C27735" w:rsidRDefault="00653CBE" w:rsidP="00C27735">
      <w:pPr>
        <w:spacing w:after="0" w:line="240" w:lineRule="auto"/>
        <w:ind w:firstLine="720"/>
        <w:jc w:val="both"/>
        <w:rPr>
          <w:rFonts w:ascii="Times New Roman" w:hAnsi="Times New Roman"/>
          <w:sz w:val="28"/>
          <w:szCs w:val="28"/>
        </w:rPr>
      </w:pPr>
      <w:r w:rsidRPr="00C27735">
        <w:rPr>
          <w:rFonts w:ascii="Times New Roman" w:hAnsi="Times New Roman"/>
          <w:sz w:val="28"/>
          <w:szCs w:val="28"/>
        </w:rPr>
        <w:t>- оценка соответствия лифтов проводится органом по сертификации.</w:t>
      </w:r>
    </w:p>
    <w:p w:rsidR="005C111F" w:rsidRDefault="00653CBE" w:rsidP="005C111F">
      <w:pPr>
        <w:spacing w:after="0" w:line="240" w:lineRule="auto"/>
        <w:ind w:firstLine="720"/>
        <w:jc w:val="both"/>
        <w:rPr>
          <w:rFonts w:ascii="Times New Roman" w:hAnsi="Times New Roman"/>
          <w:sz w:val="28"/>
          <w:szCs w:val="28"/>
        </w:rPr>
      </w:pPr>
      <w:r w:rsidRPr="00C27735">
        <w:rPr>
          <w:rFonts w:ascii="Times New Roman" w:hAnsi="Times New Roman"/>
          <w:sz w:val="28"/>
          <w:szCs w:val="28"/>
        </w:rPr>
        <w:t xml:space="preserve">Указанные нарушения выявлены при проведении в </w:t>
      </w:r>
      <w:r w:rsidR="001917C2">
        <w:rPr>
          <w:rFonts w:ascii="Times New Roman" w:hAnsi="Times New Roman"/>
          <w:sz w:val="28"/>
          <w:szCs w:val="28"/>
        </w:rPr>
        <w:t>20</w:t>
      </w:r>
      <w:r w:rsidR="002F4682" w:rsidRPr="00C27735">
        <w:rPr>
          <w:rFonts w:ascii="Times New Roman" w:hAnsi="Times New Roman"/>
          <w:sz w:val="28"/>
          <w:szCs w:val="28"/>
        </w:rPr>
        <w:t xml:space="preserve">17 </w:t>
      </w:r>
      <w:r w:rsidRPr="00C27735">
        <w:rPr>
          <w:rFonts w:ascii="Times New Roman" w:hAnsi="Times New Roman"/>
          <w:sz w:val="28"/>
          <w:szCs w:val="28"/>
        </w:rPr>
        <w:t xml:space="preserve">году плановых проверок ОАО «Сыктывкар </w:t>
      </w:r>
      <w:proofErr w:type="spellStart"/>
      <w:r w:rsidRPr="00C27735">
        <w:rPr>
          <w:rFonts w:ascii="Times New Roman" w:hAnsi="Times New Roman"/>
          <w:sz w:val="28"/>
          <w:szCs w:val="28"/>
        </w:rPr>
        <w:t>Тиссью</w:t>
      </w:r>
      <w:proofErr w:type="spellEnd"/>
      <w:r w:rsidRPr="00C27735">
        <w:rPr>
          <w:rFonts w:ascii="Times New Roman" w:hAnsi="Times New Roman"/>
          <w:sz w:val="28"/>
          <w:szCs w:val="28"/>
        </w:rPr>
        <w:t xml:space="preserve"> </w:t>
      </w:r>
      <w:proofErr w:type="spellStart"/>
      <w:r w:rsidRPr="00C27735">
        <w:rPr>
          <w:rFonts w:ascii="Times New Roman" w:hAnsi="Times New Roman"/>
          <w:sz w:val="28"/>
          <w:szCs w:val="28"/>
        </w:rPr>
        <w:t>Груп</w:t>
      </w:r>
      <w:proofErr w:type="spellEnd"/>
      <w:r w:rsidRPr="00C27735">
        <w:rPr>
          <w:rFonts w:ascii="Times New Roman" w:hAnsi="Times New Roman"/>
          <w:sz w:val="28"/>
          <w:szCs w:val="28"/>
        </w:rPr>
        <w:t>», ГБУЗ РК «</w:t>
      </w:r>
      <w:proofErr w:type="spellStart"/>
      <w:r w:rsidRPr="00C27735">
        <w:rPr>
          <w:rFonts w:ascii="Times New Roman" w:hAnsi="Times New Roman"/>
          <w:sz w:val="28"/>
          <w:szCs w:val="28"/>
        </w:rPr>
        <w:t>Корткеросская</w:t>
      </w:r>
      <w:proofErr w:type="spellEnd"/>
      <w:r w:rsidRPr="00C27735">
        <w:rPr>
          <w:rFonts w:ascii="Times New Roman" w:hAnsi="Times New Roman"/>
          <w:sz w:val="28"/>
          <w:szCs w:val="28"/>
        </w:rPr>
        <w:t xml:space="preserve"> центральная районная больница», ГУ «Республиканская станция переливания крови», ГБУЗ РК «Сыктывкарская городская больница», ФГБУ науки Институт физиологии Коми НЦ </w:t>
      </w:r>
      <w:proofErr w:type="spellStart"/>
      <w:r w:rsidRPr="00C27735">
        <w:rPr>
          <w:rFonts w:ascii="Times New Roman" w:hAnsi="Times New Roman"/>
          <w:sz w:val="28"/>
          <w:szCs w:val="28"/>
        </w:rPr>
        <w:t>УрО</w:t>
      </w:r>
      <w:proofErr w:type="spellEnd"/>
      <w:r w:rsidRPr="00C27735">
        <w:rPr>
          <w:rFonts w:ascii="Times New Roman" w:hAnsi="Times New Roman"/>
          <w:sz w:val="28"/>
          <w:szCs w:val="28"/>
        </w:rPr>
        <w:t xml:space="preserve"> РАН, Филиала ПАО «МРСК Северо-Запада «Комиэнерго»</w:t>
      </w:r>
      <w:r w:rsidR="004405BF">
        <w:rPr>
          <w:rFonts w:ascii="Times New Roman" w:hAnsi="Times New Roman"/>
          <w:sz w:val="28"/>
          <w:szCs w:val="28"/>
        </w:rPr>
        <w:t>.</w:t>
      </w:r>
    </w:p>
    <w:p w:rsidR="00791039" w:rsidRPr="00C27735" w:rsidRDefault="005C111F" w:rsidP="005C111F">
      <w:pPr>
        <w:spacing w:after="0" w:line="240" w:lineRule="auto"/>
        <w:ind w:firstLine="720"/>
        <w:jc w:val="both"/>
        <w:rPr>
          <w:rStyle w:val="FontStyle116"/>
          <w:sz w:val="28"/>
          <w:szCs w:val="28"/>
        </w:rPr>
      </w:pPr>
      <w:r>
        <w:rPr>
          <w:rStyle w:val="FontStyle116"/>
          <w:sz w:val="28"/>
          <w:szCs w:val="28"/>
        </w:rPr>
        <w:t>Кроме этого,</w:t>
      </w:r>
      <w:r w:rsidR="00791039" w:rsidRPr="00C27735">
        <w:rPr>
          <w:rStyle w:val="FontStyle116"/>
          <w:sz w:val="28"/>
          <w:szCs w:val="28"/>
        </w:rPr>
        <w:t xml:space="preserve"> к типовым и массовым нарушениям обязательных требований промышленной безопасности относятся: </w:t>
      </w:r>
    </w:p>
    <w:p w:rsidR="00791039" w:rsidRPr="00C27735" w:rsidRDefault="00791039" w:rsidP="00C27735">
      <w:pPr>
        <w:pStyle w:val="Style19"/>
        <w:widowControl/>
        <w:spacing w:line="240" w:lineRule="auto"/>
        <w:ind w:firstLine="658"/>
        <w:rPr>
          <w:rStyle w:val="FontStyle116"/>
          <w:sz w:val="28"/>
          <w:szCs w:val="28"/>
        </w:rPr>
      </w:pPr>
      <w:r w:rsidRPr="00C27735">
        <w:rPr>
          <w:rStyle w:val="FontStyle116"/>
          <w:sz w:val="28"/>
          <w:szCs w:val="28"/>
        </w:rPr>
        <w:t xml:space="preserve">- </w:t>
      </w:r>
      <w:proofErr w:type="spellStart"/>
      <w:r w:rsidRPr="00C27735">
        <w:rPr>
          <w:rStyle w:val="FontStyle116"/>
          <w:sz w:val="28"/>
          <w:szCs w:val="28"/>
        </w:rPr>
        <w:t>непереоформление</w:t>
      </w:r>
      <w:proofErr w:type="spellEnd"/>
      <w:r w:rsidRPr="00C27735">
        <w:rPr>
          <w:rStyle w:val="FontStyle116"/>
          <w:sz w:val="28"/>
          <w:szCs w:val="28"/>
        </w:rPr>
        <w:t xml:space="preserve"> лицензии на осуществление вида деятельности «эксплуатация взрывопожароопасных  и химически опасных производственных объектов I, II и III классов опасности», либо ее отсутствие;</w:t>
      </w:r>
    </w:p>
    <w:p w:rsidR="00791039" w:rsidRPr="00C27735" w:rsidRDefault="00791039" w:rsidP="00C27735">
      <w:pPr>
        <w:pStyle w:val="Style19"/>
        <w:widowControl/>
        <w:spacing w:line="240" w:lineRule="auto"/>
        <w:ind w:firstLine="658"/>
        <w:rPr>
          <w:rStyle w:val="FontStyle116"/>
          <w:sz w:val="28"/>
          <w:szCs w:val="28"/>
        </w:rPr>
      </w:pPr>
      <w:r w:rsidRPr="00C27735">
        <w:rPr>
          <w:rStyle w:val="FontStyle116"/>
          <w:sz w:val="28"/>
          <w:szCs w:val="28"/>
        </w:rPr>
        <w:t>- отсутствие документов, подтверждающих наличие права собственности или иного законного основания;</w:t>
      </w:r>
    </w:p>
    <w:p w:rsidR="00791039" w:rsidRPr="00C27735" w:rsidRDefault="00791039" w:rsidP="00C27735">
      <w:pPr>
        <w:pStyle w:val="Style19"/>
        <w:widowControl/>
        <w:spacing w:line="240" w:lineRule="auto"/>
        <w:ind w:firstLine="658"/>
        <w:rPr>
          <w:rStyle w:val="FontStyle116"/>
          <w:sz w:val="28"/>
          <w:szCs w:val="28"/>
        </w:rPr>
      </w:pPr>
      <w:r w:rsidRPr="00C27735">
        <w:rPr>
          <w:rStyle w:val="FontStyle116"/>
          <w:sz w:val="28"/>
          <w:szCs w:val="28"/>
        </w:rPr>
        <w:t>- отсутствие документов, подтверждающих ввод в эксплуатацию опасных производственных объектов;</w:t>
      </w:r>
    </w:p>
    <w:p w:rsidR="00791039" w:rsidRPr="00C27735" w:rsidRDefault="00791039" w:rsidP="00C27735">
      <w:pPr>
        <w:pStyle w:val="Style19"/>
        <w:widowControl/>
        <w:spacing w:line="240" w:lineRule="auto"/>
        <w:ind w:firstLine="658"/>
        <w:rPr>
          <w:rStyle w:val="FontStyle116"/>
          <w:sz w:val="28"/>
          <w:szCs w:val="28"/>
        </w:rPr>
      </w:pPr>
      <w:r w:rsidRPr="00C27735">
        <w:rPr>
          <w:rStyle w:val="FontStyle116"/>
          <w:sz w:val="28"/>
          <w:szCs w:val="28"/>
        </w:rPr>
        <w:t>- отсутствие продления срока безопасной эксплуатации технических устройств, эксплуатируемых в составе ОПО (отсутствие ЭПБ);</w:t>
      </w:r>
    </w:p>
    <w:p w:rsidR="00791039" w:rsidRPr="00C27735" w:rsidRDefault="00791039" w:rsidP="00C27735">
      <w:pPr>
        <w:pStyle w:val="Style19"/>
        <w:widowControl/>
        <w:spacing w:line="240" w:lineRule="auto"/>
        <w:ind w:firstLine="658"/>
        <w:rPr>
          <w:rStyle w:val="FontStyle116"/>
          <w:sz w:val="28"/>
          <w:szCs w:val="28"/>
        </w:rPr>
      </w:pPr>
      <w:r w:rsidRPr="00C27735">
        <w:rPr>
          <w:rStyle w:val="FontStyle116"/>
          <w:sz w:val="28"/>
          <w:szCs w:val="28"/>
        </w:rPr>
        <w:t>- отсутствие документации на  консервацию скважин;</w:t>
      </w:r>
    </w:p>
    <w:p w:rsidR="00791039" w:rsidRPr="00C27735" w:rsidRDefault="00791039" w:rsidP="00C27735">
      <w:pPr>
        <w:pStyle w:val="Style19"/>
        <w:widowControl/>
        <w:spacing w:line="240" w:lineRule="auto"/>
        <w:ind w:firstLine="658"/>
        <w:rPr>
          <w:rStyle w:val="FontStyle116"/>
          <w:sz w:val="28"/>
          <w:szCs w:val="28"/>
        </w:rPr>
      </w:pPr>
      <w:r w:rsidRPr="00C27735">
        <w:rPr>
          <w:rStyle w:val="FontStyle116"/>
          <w:sz w:val="28"/>
          <w:szCs w:val="28"/>
        </w:rPr>
        <w:t>- эксплуатация опасного производственного объекта в отсутствии договора обязательного страхования со страховщиком;</w:t>
      </w:r>
    </w:p>
    <w:p w:rsidR="00791039" w:rsidRPr="00C27735" w:rsidRDefault="00791039" w:rsidP="00C27735">
      <w:pPr>
        <w:pStyle w:val="Style19"/>
        <w:widowControl/>
        <w:spacing w:line="240" w:lineRule="auto"/>
        <w:ind w:firstLine="658"/>
        <w:rPr>
          <w:rStyle w:val="FontStyle116"/>
          <w:sz w:val="28"/>
          <w:szCs w:val="28"/>
        </w:rPr>
      </w:pPr>
      <w:r w:rsidRPr="00C27735">
        <w:rPr>
          <w:rStyle w:val="FontStyle116"/>
          <w:sz w:val="28"/>
          <w:szCs w:val="28"/>
        </w:rPr>
        <w:t>- отсутствие утвержденных границ охранных зон и отсутствие наложенных ограничений (обременений) на входящие в них земельные участки;</w:t>
      </w:r>
    </w:p>
    <w:p w:rsidR="00791039" w:rsidRPr="00C27735" w:rsidRDefault="00791039" w:rsidP="00C27735">
      <w:pPr>
        <w:pStyle w:val="Style19"/>
        <w:widowControl/>
        <w:spacing w:line="240" w:lineRule="auto"/>
        <w:ind w:firstLine="658"/>
        <w:rPr>
          <w:rStyle w:val="FontStyle116"/>
          <w:sz w:val="28"/>
          <w:szCs w:val="28"/>
        </w:rPr>
      </w:pPr>
      <w:r w:rsidRPr="00C27735">
        <w:rPr>
          <w:rStyle w:val="FontStyle116"/>
          <w:sz w:val="28"/>
          <w:szCs w:val="28"/>
        </w:rPr>
        <w:t>- не вносятся своевременно изменения в сведения, характеризующие ОПО.</w:t>
      </w:r>
    </w:p>
    <w:p w:rsidR="005C111F" w:rsidRDefault="001B05E3" w:rsidP="005C111F">
      <w:pPr>
        <w:spacing w:after="0" w:line="240" w:lineRule="auto"/>
        <w:ind w:firstLine="720"/>
        <w:jc w:val="both"/>
        <w:rPr>
          <w:rFonts w:ascii="Times New Roman" w:hAnsi="Times New Roman"/>
          <w:sz w:val="28"/>
          <w:szCs w:val="28"/>
        </w:rPr>
      </w:pPr>
      <w:r w:rsidRPr="00C27735">
        <w:rPr>
          <w:rFonts w:ascii="Times New Roman" w:hAnsi="Times New Roman"/>
          <w:sz w:val="28"/>
          <w:szCs w:val="28"/>
        </w:rPr>
        <w:t>Энергонадзор и надзор за ГТС.</w:t>
      </w:r>
    </w:p>
    <w:p w:rsidR="005C111F" w:rsidRDefault="001B05E3" w:rsidP="005C111F">
      <w:pPr>
        <w:spacing w:after="0" w:line="240" w:lineRule="auto"/>
        <w:ind w:firstLine="720"/>
        <w:jc w:val="both"/>
        <w:rPr>
          <w:rFonts w:ascii="Times New Roman" w:hAnsi="Times New Roman"/>
          <w:sz w:val="28"/>
          <w:szCs w:val="28"/>
        </w:rPr>
      </w:pPr>
      <w:r w:rsidRPr="00C27735">
        <w:rPr>
          <w:rFonts w:ascii="Times New Roman" w:hAnsi="Times New Roman"/>
          <w:sz w:val="28"/>
          <w:szCs w:val="28"/>
        </w:rPr>
        <w:t xml:space="preserve">При проведении плановых и внеплановых проверок по соблюдению  обязательных требований чаще всего выявляется одно и то же нарушение, а именно, отсутствие у </w:t>
      </w:r>
      <w:r w:rsidR="00B1498A">
        <w:rPr>
          <w:rFonts w:ascii="Times New Roman" w:hAnsi="Times New Roman"/>
          <w:sz w:val="28"/>
          <w:szCs w:val="28"/>
        </w:rPr>
        <w:t>организаций-</w:t>
      </w:r>
      <w:r w:rsidRPr="00C27735">
        <w:rPr>
          <w:rFonts w:ascii="Times New Roman" w:hAnsi="Times New Roman"/>
          <w:sz w:val="28"/>
          <w:szCs w:val="28"/>
        </w:rPr>
        <w:t>потребителей лиц ответственных за электро</w:t>
      </w:r>
      <w:r w:rsidR="00D81691">
        <w:rPr>
          <w:rFonts w:ascii="Times New Roman" w:hAnsi="Times New Roman"/>
          <w:sz w:val="28"/>
          <w:szCs w:val="28"/>
        </w:rPr>
        <w:t>-</w:t>
      </w:r>
      <w:r w:rsidRPr="00C27735">
        <w:rPr>
          <w:rFonts w:ascii="Times New Roman" w:hAnsi="Times New Roman"/>
          <w:sz w:val="28"/>
          <w:szCs w:val="28"/>
        </w:rPr>
        <w:t xml:space="preserve"> и тепловое хозяйство. При назначении распорядительным документом  ответственных за электро</w:t>
      </w:r>
      <w:r w:rsidR="00D81691">
        <w:rPr>
          <w:rFonts w:ascii="Times New Roman" w:hAnsi="Times New Roman"/>
          <w:sz w:val="28"/>
          <w:szCs w:val="28"/>
        </w:rPr>
        <w:t>-</w:t>
      </w:r>
      <w:r w:rsidRPr="00C27735">
        <w:rPr>
          <w:rFonts w:ascii="Times New Roman" w:hAnsi="Times New Roman"/>
          <w:sz w:val="28"/>
          <w:szCs w:val="28"/>
        </w:rPr>
        <w:t xml:space="preserve"> и тепловое хозяйство, </w:t>
      </w:r>
      <w:r w:rsidR="00D81691" w:rsidRPr="00C27735">
        <w:rPr>
          <w:rFonts w:ascii="Times New Roman" w:hAnsi="Times New Roman"/>
          <w:sz w:val="28"/>
          <w:szCs w:val="28"/>
        </w:rPr>
        <w:t>этот</w:t>
      </w:r>
      <w:r w:rsidRPr="00C27735">
        <w:rPr>
          <w:rFonts w:ascii="Times New Roman" w:hAnsi="Times New Roman"/>
          <w:sz w:val="28"/>
          <w:szCs w:val="28"/>
        </w:rPr>
        <w:t xml:space="preserve"> персонал должен пройти проверку знаний в органах Ростехнадзора. Данное требование </w:t>
      </w:r>
      <w:r w:rsidR="00DE30A1">
        <w:rPr>
          <w:rFonts w:ascii="Times New Roman" w:hAnsi="Times New Roman"/>
          <w:sz w:val="28"/>
          <w:szCs w:val="28"/>
        </w:rPr>
        <w:t xml:space="preserve">в отношении </w:t>
      </w:r>
      <w:r w:rsidRPr="00C27735">
        <w:rPr>
          <w:rFonts w:ascii="Times New Roman" w:hAnsi="Times New Roman"/>
          <w:sz w:val="28"/>
          <w:szCs w:val="28"/>
        </w:rPr>
        <w:t>ответственно</w:t>
      </w:r>
      <w:r w:rsidR="00DE30A1">
        <w:rPr>
          <w:rFonts w:ascii="Times New Roman" w:hAnsi="Times New Roman"/>
          <w:sz w:val="28"/>
          <w:szCs w:val="28"/>
        </w:rPr>
        <w:t>го</w:t>
      </w:r>
      <w:r w:rsidRPr="00C27735">
        <w:rPr>
          <w:rFonts w:ascii="Times New Roman" w:hAnsi="Times New Roman"/>
          <w:sz w:val="28"/>
          <w:szCs w:val="28"/>
        </w:rPr>
        <w:t xml:space="preserve"> за электрохозяйство обусловлено п.1.4.28 Правил технической эксплуатации электроустановок потребителей, утвержденных приказом </w:t>
      </w:r>
      <w:r w:rsidRPr="00C27735">
        <w:rPr>
          <w:rFonts w:ascii="Times New Roman" w:hAnsi="Times New Roman"/>
          <w:sz w:val="28"/>
          <w:szCs w:val="28"/>
        </w:rPr>
        <w:lastRenderedPageBreak/>
        <w:t xml:space="preserve">Минэнерго России от 13.01.2003г. №6 и </w:t>
      </w:r>
      <w:r w:rsidR="00890AC3">
        <w:rPr>
          <w:rFonts w:ascii="Times New Roman" w:hAnsi="Times New Roman"/>
          <w:sz w:val="28"/>
          <w:szCs w:val="28"/>
        </w:rPr>
        <w:t xml:space="preserve">в отношении </w:t>
      </w:r>
      <w:r w:rsidR="00890AC3" w:rsidRPr="00C27735">
        <w:rPr>
          <w:rFonts w:ascii="Times New Roman" w:hAnsi="Times New Roman"/>
          <w:sz w:val="28"/>
          <w:szCs w:val="28"/>
        </w:rPr>
        <w:t>ответственно</w:t>
      </w:r>
      <w:r w:rsidR="00890AC3">
        <w:rPr>
          <w:rFonts w:ascii="Times New Roman" w:hAnsi="Times New Roman"/>
          <w:sz w:val="28"/>
          <w:szCs w:val="28"/>
        </w:rPr>
        <w:t>го</w:t>
      </w:r>
      <w:r w:rsidR="00890AC3" w:rsidRPr="00C27735">
        <w:rPr>
          <w:rFonts w:ascii="Times New Roman" w:hAnsi="Times New Roman"/>
          <w:sz w:val="28"/>
          <w:szCs w:val="28"/>
        </w:rPr>
        <w:t xml:space="preserve"> </w:t>
      </w:r>
      <w:r w:rsidRPr="00C27735">
        <w:rPr>
          <w:rFonts w:ascii="Times New Roman" w:hAnsi="Times New Roman"/>
          <w:sz w:val="28"/>
          <w:szCs w:val="28"/>
        </w:rPr>
        <w:t xml:space="preserve">за тепловое хозяйство обусловлено п.2.3.20 Правил технической эксплуатации тепловых энергоустановок, утвержденных приказом Минэнерго России от 24.03.2003г. №115. Отсутствие прохождения указанной проверки знаний является, так же, нарушением обязательных требований данных пунктов. </w:t>
      </w:r>
    </w:p>
    <w:p w:rsidR="005C111F" w:rsidRDefault="001B05E3" w:rsidP="005C111F">
      <w:pPr>
        <w:spacing w:after="0" w:line="240" w:lineRule="auto"/>
        <w:ind w:firstLine="720"/>
        <w:jc w:val="both"/>
        <w:rPr>
          <w:rFonts w:ascii="Times New Roman" w:hAnsi="Times New Roman"/>
          <w:sz w:val="28"/>
          <w:szCs w:val="28"/>
        </w:rPr>
      </w:pPr>
      <w:r w:rsidRPr="00C27735">
        <w:rPr>
          <w:rFonts w:ascii="Times New Roman" w:hAnsi="Times New Roman"/>
          <w:sz w:val="28"/>
          <w:szCs w:val="28"/>
        </w:rPr>
        <w:t>Отсутствие ответственного лица за электрохозяйство при проведении плановых проверок, например, установлено в Муниципальном бюджетном дошкольном образовательном учреждении «Детский сад № 1 общеразвивающего вида» с. Зеленец и в Администрации сельского поселения «</w:t>
      </w:r>
      <w:proofErr w:type="spellStart"/>
      <w:r w:rsidRPr="00C27735">
        <w:rPr>
          <w:rFonts w:ascii="Times New Roman" w:hAnsi="Times New Roman"/>
          <w:sz w:val="28"/>
          <w:szCs w:val="28"/>
        </w:rPr>
        <w:t>Палевицы</w:t>
      </w:r>
      <w:proofErr w:type="spellEnd"/>
      <w:r w:rsidRPr="00C27735">
        <w:rPr>
          <w:rFonts w:ascii="Times New Roman" w:hAnsi="Times New Roman"/>
          <w:sz w:val="28"/>
          <w:szCs w:val="28"/>
        </w:rPr>
        <w:t xml:space="preserve">». Отсутствие ответственного лица за тепловое хозяйство при проведении плановых проверок, например, установлено в Муниципальном дошкольном образовательном учреждении «Детский сад п. </w:t>
      </w:r>
      <w:proofErr w:type="spellStart"/>
      <w:r w:rsidRPr="00C27735">
        <w:rPr>
          <w:rFonts w:ascii="Times New Roman" w:hAnsi="Times New Roman"/>
          <w:sz w:val="28"/>
          <w:szCs w:val="28"/>
        </w:rPr>
        <w:t>Усть-Лэкчим</w:t>
      </w:r>
      <w:proofErr w:type="spellEnd"/>
      <w:r w:rsidRPr="00C27735">
        <w:rPr>
          <w:rFonts w:ascii="Times New Roman" w:hAnsi="Times New Roman"/>
          <w:sz w:val="28"/>
          <w:szCs w:val="28"/>
        </w:rPr>
        <w:t>».</w:t>
      </w:r>
    </w:p>
    <w:p w:rsidR="005C111F" w:rsidRDefault="001B05E3" w:rsidP="005C111F">
      <w:pPr>
        <w:spacing w:after="0" w:line="240" w:lineRule="auto"/>
        <w:ind w:firstLine="720"/>
        <w:jc w:val="both"/>
        <w:rPr>
          <w:rFonts w:ascii="Times New Roman" w:hAnsi="Times New Roman"/>
          <w:sz w:val="28"/>
          <w:szCs w:val="28"/>
        </w:rPr>
      </w:pPr>
      <w:r w:rsidRPr="00C27735">
        <w:rPr>
          <w:rFonts w:ascii="Times New Roman" w:hAnsi="Times New Roman"/>
          <w:sz w:val="28"/>
          <w:szCs w:val="28"/>
        </w:rPr>
        <w:t xml:space="preserve">Устранение данного нарушения возможно путём проведения учёбы персонала в специализированных учебных центрах, либо путём самоподготовки с последующим прохождением проверки знаний в органах Ростехнадзора. </w:t>
      </w:r>
    </w:p>
    <w:p w:rsidR="00E52E35" w:rsidRPr="00E52E35" w:rsidRDefault="00E52E35" w:rsidP="005C111F">
      <w:pPr>
        <w:spacing w:after="0" w:line="240" w:lineRule="auto"/>
        <w:ind w:firstLine="720"/>
        <w:jc w:val="both"/>
        <w:rPr>
          <w:rFonts w:ascii="Times New Roman" w:hAnsi="Times New Roman"/>
          <w:sz w:val="28"/>
          <w:szCs w:val="28"/>
        </w:rPr>
      </w:pPr>
      <w:r w:rsidRPr="00E52E35">
        <w:rPr>
          <w:rFonts w:ascii="Times New Roman" w:hAnsi="Times New Roman"/>
          <w:sz w:val="28"/>
          <w:szCs w:val="28"/>
        </w:rPr>
        <w:t>Наиболее часто допускаются следующие нарушения обязательных требований при строительстве, реконструкции опасных производственных объектов:</w:t>
      </w:r>
    </w:p>
    <w:p w:rsidR="005C111F" w:rsidRDefault="00E52E35" w:rsidP="00E52E35">
      <w:pPr>
        <w:spacing w:after="0" w:line="240" w:lineRule="auto"/>
        <w:jc w:val="both"/>
        <w:rPr>
          <w:rFonts w:ascii="Times New Roman" w:hAnsi="Times New Roman"/>
          <w:sz w:val="28"/>
          <w:szCs w:val="28"/>
        </w:rPr>
      </w:pPr>
      <w:r w:rsidRPr="00E52E35">
        <w:rPr>
          <w:rFonts w:ascii="Times New Roman" w:hAnsi="Times New Roman"/>
          <w:sz w:val="28"/>
          <w:szCs w:val="28"/>
        </w:rPr>
        <w:t xml:space="preserve">- эксплуатация законченных строительством объектов капитального строительства без разрешения на ввод их в эксплуатацию.  За данный вид правонарушения предусмотрена административная ответственность по ч.5 ст.9.5 КоАП РФ. За 2016 год из всего количества возбужденных </w:t>
      </w:r>
      <w:r w:rsidR="00A762E6">
        <w:rPr>
          <w:rFonts w:ascii="Times New Roman" w:hAnsi="Times New Roman"/>
          <w:sz w:val="28"/>
          <w:szCs w:val="28"/>
        </w:rPr>
        <w:t xml:space="preserve"> </w:t>
      </w:r>
      <w:r w:rsidRPr="00E52E35">
        <w:rPr>
          <w:rFonts w:ascii="Times New Roman" w:hAnsi="Times New Roman"/>
          <w:sz w:val="28"/>
          <w:szCs w:val="28"/>
        </w:rPr>
        <w:t xml:space="preserve"> </w:t>
      </w:r>
      <w:r>
        <w:rPr>
          <w:rFonts w:ascii="Times New Roman" w:hAnsi="Times New Roman"/>
          <w:sz w:val="28"/>
          <w:szCs w:val="28"/>
        </w:rPr>
        <w:t>Управлени</w:t>
      </w:r>
      <w:r w:rsidR="00A762E6">
        <w:rPr>
          <w:rFonts w:ascii="Times New Roman" w:hAnsi="Times New Roman"/>
          <w:sz w:val="28"/>
          <w:szCs w:val="28"/>
        </w:rPr>
        <w:t xml:space="preserve">ем </w:t>
      </w:r>
      <w:r>
        <w:rPr>
          <w:rFonts w:ascii="Times New Roman" w:hAnsi="Times New Roman"/>
          <w:sz w:val="28"/>
          <w:szCs w:val="28"/>
        </w:rPr>
        <w:t xml:space="preserve"> </w:t>
      </w:r>
      <w:r w:rsidR="00A762E6">
        <w:rPr>
          <w:rFonts w:ascii="Times New Roman" w:hAnsi="Times New Roman"/>
          <w:sz w:val="28"/>
          <w:szCs w:val="28"/>
        </w:rPr>
        <w:t xml:space="preserve"> </w:t>
      </w:r>
      <w:r w:rsidRPr="00E52E35">
        <w:rPr>
          <w:rFonts w:ascii="Times New Roman" w:hAnsi="Times New Roman"/>
          <w:sz w:val="28"/>
          <w:szCs w:val="28"/>
        </w:rPr>
        <w:t xml:space="preserve"> административных дел (их 60), по ч.5 ст. 9.5 возбуждено – 26 административных дел. При выявлении данного вида правонарушений заказчику (застройщику) выдаётся предписание с требованиями принять меры по устранению выявленного нарушения, а именно издать приказ по предприятию заказчика (застройщика) о приостановке объекта капитального строительства  до получения разрешения на ввод объекта капитального строительства в эксплуатацию. Вместе с тем, заказчик (застройщик) привлекается к административной ответственности по ч.5 ст.9.5 КоАП РФ. Наиболее часто за 2016 год (из 26 возбужденных административных дел по ч.5 ст.9.5 КоАП РФ) привлекалось к административной ответственности Общество с ограниченной о</w:t>
      </w:r>
      <w:r w:rsidR="005C111F">
        <w:rPr>
          <w:rFonts w:ascii="Times New Roman" w:hAnsi="Times New Roman"/>
          <w:sz w:val="28"/>
          <w:szCs w:val="28"/>
        </w:rPr>
        <w:t xml:space="preserve">тветственностью «ЛУКОЙЛ-Коми» </w:t>
      </w:r>
      <w:r w:rsidRPr="00E52E35">
        <w:rPr>
          <w:rFonts w:ascii="Times New Roman" w:hAnsi="Times New Roman"/>
          <w:sz w:val="28"/>
          <w:szCs w:val="28"/>
        </w:rPr>
        <w:t>(ООО «ЛУКОЙЛ-Коми») - 18 раз (возбужден</w:t>
      </w:r>
      <w:r w:rsidR="005C111F">
        <w:rPr>
          <w:rFonts w:ascii="Times New Roman" w:hAnsi="Times New Roman"/>
          <w:sz w:val="28"/>
          <w:szCs w:val="28"/>
        </w:rPr>
        <w:t>о 18 административных дел по ч.</w:t>
      </w:r>
      <w:r w:rsidRPr="00E52E35">
        <w:rPr>
          <w:rFonts w:ascii="Times New Roman" w:hAnsi="Times New Roman"/>
          <w:sz w:val="28"/>
          <w:szCs w:val="28"/>
        </w:rPr>
        <w:t>5 ст.9.5 КоАП РФ с уче</w:t>
      </w:r>
      <w:r w:rsidR="005C111F">
        <w:rPr>
          <w:rFonts w:ascii="Times New Roman" w:hAnsi="Times New Roman"/>
          <w:sz w:val="28"/>
          <w:szCs w:val="28"/>
        </w:rPr>
        <w:t>том отягчающих обстоятельств).</w:t>
      </w:r>
    </w:p>
    <w:p w:rsidR="00E52E35" w:rsidRPr="00E52E35" w:rsidRDefault="00E52E35" w:rsidP="005C111F">
      <w:pPr>
        <w:spacing w:after="0" w:line="240" w:lineRule="auto"/>
        <w:ind w:firstLine="709"/>
        <w:jc w:val="both"/>
        <w:rPr>
          <w:rFonts w:ascii="Times New Roman" w:hAnsi="Times New Roman"/>
          <w:sz w:val="28"/>
          <w:szCs w:val="28"/>
        </w:rPr>
      </w:pPr>
      <w:r w:rsidRPr="00E52E35">
        <w:rPr>
          <w:rFonts w:ascii="Times New Roman" w:hAnsi="Times New Roman"/>
          <w:sz w:val="28"/>
          <w:szCs w:val="28"/>
        </w:rPr>
        <w:t>Также к часто встречающимся видам нарушений относятся:</w:t>
      </w:r>
    </w:p>
    <w:p w:rsidR="00E52E35" w:rsidRPr="00E52E35" w:rsidRDefault="00E52E35" w:rsidP="005C111F">
      <w:pPr>
        <w:spacing w:after="0" w:line="240" w:lineRule="auto"/>
        <w:ind w:firstLine="426"/>
        <w:jc w:val="both"/>
        <w:rPr>
          <w:rFonts w:ascii="Times New Roman" w:hAnsi="Times New Roman"/>
          <w:sz w:val="28"/>
          <w:szCs w:val="28"/>
        </w:rPr>
      </w:pPr>
      <w:r w:rsidRPr="00E52E35">
        <w:rPr>
          <w:rFonts w:ascii="Times New Roman" w:hAnsi="Times New Roman"/>
          <w:sz w:val="28"/>
          <w:szCs w:val="28"/>
        </w:rPr>
        <w:t>несоответствие выполненных работ проектной документации;</w:t>
      </w:r>
    </w:p>
    <w:p w:rsidR="00E52E35" w:rsidRPr="00E52E35" w:rsidRDefault="00E52E35" w:rsidP="005C111F">
      <w:pPr>
        <w:spacing w:after="0" w:line="240" w:lineRule="auto"/>
        <w:ind w:firstLine="426"/>
        <w:jc w:val="both"/>
        <w:rPr>
          <w:rFonts w:ascii="Times New Roman" w:hAnsi="Times New Roman"/>
          <w:sz w:val="28"/>
          <w:szCs w:val="28"/>
        </w:rPr>
      </w:pPr>
      <w:r w:rsidRPr="00E52E35">
        <w:rPr>
          <w:rFonts w:ascii="Times New Roman" w:hAnsi="Times New Roman"/>
          <w:sz w:val="28"/>
          <w:szCs w:val="28"/>
        </w:rPr>
        <w:t>нарушение сроков направления в уполномоченные на осуществление государственного строительного надзора федеральный орган исполнительной власти извещения о начале строительства, реконструкции объектов капитального строительства;</w:t>
      </w:r>
    </w:p>
    <w:p w:rsidR="00E52E35" w:rsidRPr="00E52E35" w:rsidRDefault="00E52E35" w:rsidP="005C111F">
      <w:pPr>
        <w:spacing w:after="0" w:line="240" w:lineRule="auto"/>
        <w:ind w:firstLine="426"/>
        <w:jc w:val="both"/>
        <w:rPr>
          <w:rFonts w:ascii="Times New Roman" w:hAnsi="Times New Roman"/>
          <w:sz w:val="28"/>
          <w:szCs w:val="28"/>
        </w:rPr>
      </w:pPr>
      <w:r w:rsidRPr="00E52E35">
        <w:rPr>
          <w:rFonts w:ascii="Times New Roman" w:hAnsi="Times New Roman"/>
          <w:sz w:val="28"/>
          <w:szCs w:val="28"/>
        </w:rPr>
        <w:t xml:space="preserve">нарушение требований в области пожарной безопасности. </w:t>
      </w:r>
    </w:p>
    <w:p w:rsidR="00E52E35" w:rsidRPr="005C111F" w:rsidRDefault="00E52E35" w:rsidP="00C27735">
      <w:pPr>
        <w:tabs>
          <w:tab w:val="left" w:pos="993"/>
        </w:tabs>
        <w:spacing w:after="0" w:line="240" w:lineRule="auto"/>
        <w:ind w:firstLine="567"/>
        <w:jc w:val="both"/>
        <w:rPr>
          <w:rFonts w:ascii="Times New Roman" w:hAnsi="Times New Roman"/>
          <w:sz w:val="20"/>
          <w:szCs w:val="16"/>
        </w:rPr>
      </w:pPr>
    </w:p>
    <w:p w:rsidR="005C111F" w:rsidRDefault="005C111F" w:rsidP="005C111F">
      <w:pPr>
        <w:pStyle w:val="Style19"/>
        <w:widowControl/>
        <w:spacing w:line="240" w:lineRule="auto"/>
        <w:ind w:firstLine="0"/>
        <w:jc w:val="center"/>
        <w:rPr>
          <w:rStyle w:val="FontStyle116"/>
          <w:b/>
          <w:sz w:val="28"/>
          <w:szCs w:val="28"/>
        </w:rPr>
      </w:pPr>
    </w:p>
    <w:p w:rsidR="005C111F" w:rsidRDefault="005C111F" w:rsidP="005C111F">
      <w:pPr>
        <w:pStyle w:val="Style19"/>
        <w:widowControl/>
        <w:spacing w:line="240" w:lineRule="auto"/>
        <w:ind w:firstLine="0"/>
        <w:jc w:val="center"/>
        <w:rPr>
          <w:rStyle w:val="FontStyle116"/>
          <w:b/>
          <w:sz w:val="28"/>
          <w:szCs w:val="28"/>
        </w:rPr>
      </w:pPr>
    </w:p>
    <w:p w:rsidR="00932801" w:rsidRPr="00C27735" w:rsidRDefault="00174975" w:rsidP="005C111F">
      <w:pPr>
        <w:pStyle w:val="Style19"/>
        <w:widowControl/>
        <w:spacing w:line="240" w:lineRule="auto"/>
        <w:ind w:firstLine="0"/>
        <w:jc w:val="center"/>
        <w:rPr>
          <w:rStyle w:val="FontStyle116"/>
          <w:b/>
          <w:sz w:val="28"/>
          <w:szCs w:val="28"/>
        </w:rPr>
      </w:pPr>
      <w:r w:rsidRPr="00C27735">
        <w:rPr>
          <w:rStyle w:val="FontStyle116"/>
          <w:b/>
          <w:sz w:val="28"/>
          <w:szCs w:val="28"/>
        </w:rPr>
        <w:lastRenderedPageBreak/>
        <w:t>П</w:t>
      </w:r>
      <w:r w:rsidR="00932801" w:rsidRPr="00C27735">
        <w:rPr>
          <w:rStyle w:val="FontStyle116"/>
          <w:b/>
          <w:sz w:val="28"/>
          <w:szCs w:val="28"/>
        </w:rPr>
        <w:t>роведен</w:t>
      </w:r>
      <w:r w:rsidRPr="00C27735">
        <w:rPr>
          <w:rStyle w:val="FontStyle116"/>
          <w:b/>
          <w:sz w:val="28"/>
          <w:szCs w:val="28"/>
        </w:rPr>
        <w:t xml:space="preserve">ие </w:t>
      </w:r>
      <w:r w:rsidR="00932801" w:rsidRPr="00C27735">
        <w:rPr>
          <w:rStyle w:val="FontStyle116"/>
          <w:b/>
          <w:sz w:val="28"/>
          <w:szCs w:val="28"/>
        </w:rPr>
        <w:t xml:space="preserve">в </w:t>
      </w:r>
      <w:r w:rsidR="00932801" w:rsidRPr="00C27735">
        <w:rPr>
          <w:rStyle w:val="FontStyle118"/>
          <w:b/>
        </w:rPr>
        <w:t xml:space="preserve">отношении </w:t>
      </w:r>
      <w:r w:rsidR="00932801" w:rsidRPr="00C27735">
        <w:rPr>
          <w:rStyle w:val="FontStyle116"/>
          <w:b/>
          <w:sz w:val="28"/>
          <w:szCs w:val="28"/>
        </w:rPr>
        <w:t xml:space="preserve">подконтрольных лиц </w:t>
      </w:r>
      <w:r w:rsidRPr="00C27735">
        <w:rPr>
          <w:rStyle w:val="FontStyle116"/>
          <w:b/>
          <w:sz w:val="28"/>
          <w:szCs w:val="28"/>
        </w:rPr>
        <w:t>проверок</w:t>
      </w:r>
    </w:p>
    <w:p w:rsidR="00174975" w:rsidRPr="005C111F" w:rsidRDefault="00174975" w:rsidP="00C27735">
      <w:pPr>
        <w:pStyle w:val="Style19"/>
        <w:widowControl/>
        <w:spacing w:line="240" w:lineRule="auto"/>
        <w:ind w:firstLine="658"/>
        <w:rPr>
          <w:rStyle w:val="FontStyle116"/>
          <w:b/>
          <w:sz w:val="14"/>
          <w:szCs w:val="12"/>
        </w:rPr>
      </w:pPr>
    </w:p>
    <w:p w:rsidR="00A41033" w:rsidRPr="00C27735" w:rsidRDefault="00A41033" w:rsidP="00C27735">
      <w:pPr>
        <w:spacing w:after="0" w:line="240" w:lineRule="auto"/>
        <w:ind w:firstLine="709"/>
        <w:jc w:val="both"/>
        <w:rPr>
          <w:rFonts w:ascii="Times New Roman" w:hAnsi="Times New Roman"/>
          <w:sz w:val="28"/>
          <w:szCs w:val="28"/>
        </w:rPr>
      </w:pPr>
      <w:r w:rsidRPr="00C27735">
        <w:rPr>
          <w:rFonts w:ascii="Times New Roman" w:hAnsi="Times New Roman"/>
          <w:sz w:val="28"/>
          <w:szCs w:val="28"/>
        </w:rPr>
        <w:t>По направлению технологического надзора в 1 квартале 2017 г.  Управлением проведено 160 проверок выполнения поднадзорными организациями требований промышленной безопасности (в 2016 – 188), в ходе которых выявлено и предписано к устранению 623 нарушения требований законодательства РФ и правил по промы</w:t>
      </w:r>
      <w:r w:rsidRPr="00C27735">
        <w:rPr>
          <w:rFonts w:ascii="Times New Roman" w:hAnsi="Times New Roman"/>
          <w:sz w:val="28"/>
          <w:szCs w:val="28"/>
        </w:rPr>
        <w:t>ш</w:t>
      </w:r>
      <w:r w:rsidRPr="00C27735">
        <w:rPr>
          <w:rFonts w:ascii="Times New Roman" w:hAnsi="Times New Roman"/>
          <w:sz w:val="28"/>
          <w:szCs w:val="28"/>
        </w:rPr>
        <w:t xml:space="preserve">ленной безопасности (в 2016 – 1024). </w:t>
      </w:r>
    </w:p>
    <w:p w:rsidR="00E64816" w:rsidRPr="00C27735" w:rsidRDefault="00A41033" w:rsidP="00C27735">
      <w:pPr>
        <w:spacing w:after="0" w:line="240" w:lineRule="auto"/>
        <w:ind w:firstLine="720"/>
        <w:jc w:val="both"/>
        <w:rPr>
          <w:rFonts w:ascii="Times New Roman" w:hAnsi="Times New Roman"/>
          <w:sz w:val="28"/>
          <w:szCs w:val="28"/>
        </w:rPr>
      </w:pPr>
      <w:r w:rsidRPr="00C27735">
        <w:rPr>
          <w:rFonts w:ascii="Times New Roman" w:hAnsi="Times New Roman"/>
          <w:sz w:val="28"/>
          <w:szCs w:val="28"/>
        </w:rPr>
        <w:t>Например, з</w:t>
      </w:r>
      <w:r w:rsidR="00E64816" w:rsidRPr="00C27735">
        <w:rPr>
          <w:rFonts w:ascii="Times New Roman" w:hAnsi="Times New Roman"/>
          <w:sz w:val="28"/>
          <w:szCs w:val="28"/>
        </w:rPr>
        <w:t>а три месяца 2017 года</w:t>
      </w:r>
      <w:r w:rsidR="00A762E6">
        <w:rPr>
          <w:rFonts w:ascii="Times New Roman" w:hAnsi="Times New Roman"/>
          <w:sz w:val="28"/>
          <w:szCs w:val="28"/>
        </w:rPr>
        <w:t xml:space="preserve">, </w:t>
      </w:r>
      <w:r w:rsidR="00E64816" w:rsidRPr="00C27735">
        <w:rPr>
          <w:rFonts w:ascii="Times New Roman" w:hAnsi="Times New Roman"/>
          <w:sz w:val="28"/>
          <w:szCs w:val="28"/>
        </w:rPr>
        <w:t xml:space="preserve"> Сыктывкарским территориальным отделом общепромышленного и горного надзора </w:t>
      </w:r>
      <w:r w:rsidRPr="00C27735">
        <w:rPr>
          <w:rFonts w:ascii="Times New Roman" w:hAnsi="Times New Roman"/>
          <w:sz w:val="28"/>
          <w:szCs w:val="28"/>
        </w:rPr>
        <w:t xml:space="preserve">Управления </w:t>
      </w:r>
      <w:r w:rsidR="00E64816" w:rsidRPr="00C27735">
        <w:rPr>
          <w:rFonts w:ascii="Times New Roman" w:hAnsi="Times New Roman"/>
          <w:sz w:val="28"/>
          <w:szCs w:val="28"/>
        </w:rPr>
        <w:t xml:space="preserve">проведено 63 проверки. Из них: плановые проверки ‒ 13, внеплановые проверки </w:t>
      </w:r>
      <w:r w:rsidR="00A762E6">
        <w:rPr>
          <w:rFonts w:ascii="Times New Roman" w:hAnsi="Times New Roman"/>
          <w:sz w:val="28"/>
          <w:szCs w:val="28"/>
        </w:rPr>
        <w:t xml:space="preserve">– </w:t>
      </w:r>
      <w:r w:rsidR="00E64816" w:rsidRPr="00C27735">
        <w:rPr>
          <w:rFonts w:ascii="Times New Roman" w:hAnsi="Times New Roman"/>
          <w:sz w:val="28"/>
          <w:szCs w:val="28"/>
        </w:rPr>
        <w:t>50 (</w:t>
      </w:r>
      <w:r w:rsidR="00D81691">
        <w:rPr>
          <w:rFonts w:ascii="Times New Roman" w:hAnsi="Times New Roman"/>
          <w:sz w:val="28"/>
          <w:szCs w:val="28"/>
        </w:rPr>
        <w:t xml:space="preserve"> </w:t>
      </w:r>
      <w:r w:rsidR="00E64816" w:rsidRPr="00C27735">
        <w:rPr>
          <w:rFonts w:ascii="Times New Roman" w:hAnsi="Times New Roman"/>
          <w:sz w:val="28"/>
          <w:szCs w:val="28"/>
        </w:rPr>
        <w:t xml:space="preserve"> контрол</w:t>
      </w:r>
      <w:r w:rsidR="00D81691">
        <w:rPr>
          <w:rFonts w:ascii="Times New Roman" w:hAnsi="Times New Roman"/>
          <w:sz w:val="28"/>
          <w:szCs w:val="28"/>
        </w:rPr>
        <w:t>ь</w:t>
      </w:r>
      <w:r w:rsidR="00E64816" w:rsidRPr="00C27735">
        <w:rPr>
          <w:rFonts w:ascii="Times New Roman" w:hAnsi="Times New Roman"/>
          <w:sz w:val="28"/>
          <w:szCs w:val="28"/>
        </w:rPr>
        <w:t xml:space="preserve"> </w:t>
      </w:r>
      <w:r w:rsidR="00D81691">
        <w:rPr>
          <w:rFonts w:ascii="Times New Roman" w:hAnsi="Times New Roman"/>
          <w:sz w:val="28"/>
          <w:szCs w:val="28"/>
        </w:rPr>
        <w:t xml:space="preserve"> </w:t>
      </w:r>
      <w:r w:rsidR="00E64816" w:rsidRPr="00C27735">
        <w:rPr>
          <w:rFonts w:ascii="Times New Roman" w:hAnsi="Times New Roman"/>
          <w:sz w:val="28"/>
          <w:szCs w:val="28"/>
        </w:rPr>
        <w:t xml:space="preserve"> исполнени</w:t>
      </w:r>
      <w:r w:rsidR="00D81691">
        <w:rPr>
          <w:rFonts w:ascii="Times New Roman" w:hAnsi="Times New Roman"/>
          <w:sz w:val="28"/>
          <w:szCs w:val="28"/>
        </w:rPr>
        <w:t>я</w:t>
      </w:r>
      <w:r w:rsidR="00E64816" w:rsidRPr="00C27735">
        <w:rPr>
          <w:rFonts w:ascii="Times New Roman" w:hAnsi="Times New Roman"/>
          <w:sz w:val="28"/>
          <w:szCs w:val="28"/>
        </w:rPr>
        <w:t xml:space="preserve"> ранее выданных предписаний ‒ 14, по заявлениям (обращениям) физических и юридических лиц ‒ 4, по приёмке и пуску в эксплуатацию объектов и оборудования ‒ 21, по представлению или переоформлению лицензии ‒ 10, проводимых органами прокуратуры ‒ 1).</w:t>
      </w:r>
    </w:p>
    <w:p w:rsidR="00E64816" w:rsidRPr="00C27735" w:rsidRDefault="00E64816" w:rsidP="00C27735">
      <w:pPr>
        <w:spacing w:after="0" w:line="240" w:lineRule="auto"/>
        <w:ind w:firstLine="720"/>
        <w:jc w:val="both"/>
        <w:rPr>
          <w:rFonts w:ascii="Times New Roman" w:hAnsi="Times New Roman"/>
          <w:sz w:val="28"/>
          <w:szCs w:val="28"/>
        </w:rPr>
      </w:pPr>
      <w:r w:rsidRPr="00C27735">
        <w:rPr>
          <w:rFonts w:ascii="Times New Roman" w:hAnsi="Times New Roman"/>
          <w:sz w:val="28"/>
          <w:szCs w:val="28"/>
        </w:rPr>
        <w:t xml:space="preserve">В качестве примера можно привести результаты следующих проверок: </w:t>
      </w:r>
    </w:p>
    <w:p w:rsidR="00E64816" w:rsidRPr="00C27735" w:rsidRDefault="00E64816" w:rsidP="00C27735">
      <w:pPr>
        <w:spacing w:after="0" w:line="240" w:lineRule="auto"/>
        <w:ind w:firstLine="709"/>
        <w:jc w:val="both"/>
        <w:rPr>
          <w:rFonts w:ascii="Times New Roman" w:hAnsi="Times New Roman"/>
          <w:i/>
          <w:sz w:val="28"/>
          <w:szCs w:val="28"/>
        </w:rPr>
      </w:pPr>
      <w:r w:rsidRPr="00C27735">
        <w:rPr>
          <w:rFonts w:ascii="Times New Roman" w:hAnsi="Times New Roman"/>
          <w:i/>
          <w:sz w:val="28"/>
          <w:szCs w:val="28"/>
        </w:rPr>
        <w:t xml:space="preserve">- ОАО «Сыктывкар </w:t>
      </w:r>
      <w:proofErr w:type="spellStart"/>
      <w:r w:rsidRPr="00C27735">
        <w:rPr>
          <w:rFonts w:ascii="Times New Roman" w:hAnsi="Times New Roman"/>
          <w:i/>
          <w:sz w:val="28"/>
          <w:szCs w:val="28"/>
        </w:rPr>
        <w:t>Тиссью</w:t>
      </w:r>
      <w:proofErr w:type="spellEnd"/>
      <w:r w:rsidRPr="00C27735">
        <w:rPr>
          <w:rFonts w:ascii="Times New Roman" w:hAnsi="Times New Roman"/>
          <w:i/>
          <w:sz w:val="28"/>
          <w:szCs w:val="28"/>
        </w:rPr>
        <w:t xml:space="preserve"> Груп</w:t>
      </w:r>
      <w:r w:rsidR="00633C4C" w:rsidRPr="00C27735">
        <w:rPr>
          <w:rFonts w:ascii="Times New Roman" w:hAnsi="Times New Roman"/>
          <w:i/>
          <w:sz w:val="28"/>
          <w:szCs w:val="28"/>
        </w:rPr>
        <w:t>п</w:t>
      </w:r>
      <w:r w:rsidRPr="00C27735">
        <w:rPr>
          <w:rFonts w:ascii="Times New Roman" w:hAnsi="Times New Roman"/>
          <w:i/>
          <w:sz w:val="28"/>
          <w:szCs w:val="28"/>
        </w:rPr>
        <w:t>»</w:t>
      </w:r>
      <w:r w:rsidR="00633C4C" w:rsidRPr="00C27735">
        <w:rPr>
          <w:rFonts w:ascii="Times New Roman" w:hAnsi="Times New Roman"/>
          <w:i/>
          <w:sz w:val="28"/>
          <w:szCs w:val="28"/>
        </w:rPr>
        <w:t>.</w:t>
      </w:r>
    </w:p>
    <w:p w:rsidR="00E64816" w:rsidRPr="00C27735" w:rsidRDefault="00E64816" w:rsidP="00C27735">
      <w:pPr>
        <w:spacing w:after="0" w:line="240" w:lineRule="auto"/>
        <w:ind w:firstLine="709"/>
        <w:jc w:val="both"/>
        <w:rPr>
          <w:rFonts w:ascii="Times New Roman" w:hAnsi="Times New Roman"/>
          <w:sz w:val="28"/>
          <w:szCs w:val="28"/>
        </w:rPr>
      </w:pPr>
      <w:r w:rsidRPr="00C27735">
        <w:rPr>
          <w:rFonts w:ascii="Times New Roman" w:hAnsi="Times New Roman"/>
          <w:sz w:val="28"/>
          <w:szCs w:val="28"/>
        </w:rPr>
        <w:t>Выявленные нарушения:</w:t>
      </w:r>
    </w:p>
    <w:p w:rsidR="00E64816" w:rsidRPr="00C27735" w:rsidRDefault="00E64816" w:rsidP="00C27735">
      <w:pPr>
        <w:spacing w:after="0" w:line="240" w:lineRule="auto"/>
        <w:jc w:val="both"/>
        <w:rPr>
          <w:rFonts w:ascii="Times New Roman" w:hAnsi="Times New Roman"/>
          <w:sz w:val="28"/>
          <w:szCs w:val="28"/>
        </w:rPr>
      </w:pPr>
      <w:r w:rsidRPr="00C27735">
        <w:rPr>
          <w:rFonts w:ascii="Times New Roman" w:hAnsi="Times New Roman"/>
          <w:sz w:val="28"/>
          <w:szCs w:val="28"/>
        </w:rPr>
        <w:t>- не назначено приказом из числа специалистов, прошедших в соо</w:t>
      </w:r>
      <w:r w:rsidRPr="00C27735">
        <w:rPr>
          <w:rFonts w:ascii="Times New Roman" w:hAnsi="Times New Roman"/>
          <w:sz w:val="28"/>
          <w:szCs w:val="28"/>
        </w:rPr>
        <w:t>т</w:t>
      </w:r>
      <w:r w:rsidRPr="00C27735">
        <w:rPr>
          <w:rFonts w:ascii="Times New Roman" w:hAnsi="Times New Roman"/>
          <w:sz w:val="28"/>
          <w:szCs w:val="28"/>
        </w:rPr>
        <w:t>ветствии с пунктом 224 ФНП «Правила промышленной безопасности опасных производственных объектов, на которых используется оборудование, работающее под избыточным давлением», аттестацию в области промышленной безопасности, л</w:t>
      </w:r>
      <w:r w:rsidRPr="00C27735">
        <w:rPr>
          <w:rFonts w:ascii="Times New Roman" w:hAnsi="Times New Roman"/>
          <w:sz w:val="28"/>
          <w:szCs w:val="28"/>
        </w:rPr>
        <w:t>и</w:t>
      </w:r>
      <w:r w:rsidRPr="00C27735">
        <w:rPr>
          <w:rFonts w:ascii="Times New Roman" w:hAnsi="Times New Roman"/>
          <w:sz w:val="28"/>
          <w:szCs w:val="28"/>
        </w:rPr>
        <w:t>цо, ответственное за осуществление производственного контроля за безопасной эксплуатацией оборудования под давлением на опасном производственном объекте «Участок трубопр</w:t>
      </w:r>
      <w:r w:rsidRPr="00C27735">
        <w:rPr>
          <w:rFonts w:ascii="Times New Roman" w:hAnsi="Times New Roman"/>
          <w:sz w:val="28"/>
          <w:szCs w:val="28"/>
        </w:rPr>
        <w:t>о</w:t>
      </w:r>
      <w:r w:rsidRPr="00C27735">
        <w:rPr>
          <w:rFonts w:ascii="Times New Roman" w:hAnsi="Times New Roman"/>
          <w:sz w:val="28"/>
          <w:szCs w:val="28"/>
        </w:rPr>
        <w:t>вода теплосети» рег. № А 25-00341-0006,  зарегистрирован   08.04.2008;</w:t>
      </w:r>
    </w:p>
    <w:p w:rsidR="00E64816" w:rsidRPr="00C27735" w:rsidRDefault="00E64816" w:rsidP="00C27735">
      <w:pPr>
        <w:spacing w:after="0" w:line="240" w:lineRule="auto"/>
        <w:jc w:val="both"/>
        <w:rPr>
          <w:rFonts w:ascii="Times New Roman" w:hAnsi="Times New Roman"/>
          <w:sz w:val="28"/>
          <w:szCs w:val="28"/>
        </w:rPr>
      </w:pPr>
      <w:r w:rsidRPr="00C27735">
        <w:rPr>
          <w:rFonts w:ascii="Times New Roman" w:hAnsi="Times New Roman"/>
          <w:sz w:val="28"/>
          <w:szCs w:val="28"/>
        </w:rPr>
        <w:t>- не переработано «Положение о порядке проведения техн</w:t>
      </w:r>
      <w:r w:rsidRPr="00C27735">
        <w:rPr>
          <w:rFonts w:ascii="Times New Roman" w:hAnsi="Times New Roman"/>
          <w:sz w:val="28"/>
          <w:szCs w:val="28"/>
        </w:rPr>
        <w:t>и</w:t>
      </w:r>
      <w:r w:rsidRPr="00C27735">
        <w:rPr>
          <w:rFonts w:ascii="Times New Roman" w:hAnsi="Times New Roman"/>
          <w:sz w:val="28"/>
          <w:szCs w:val="28"/>
        </w:rPr>
        <w:t>ческого расследования причин и</w:t>
      </w:r>
      <w:r w:rsidRPr="00C27735">
        <w:rPr>
          <w:rFonts w:ascii="Times New Roman" w:hAnsi="Times New Roman"/>
          <w:sz w:val="28"/>
          <w:szCs w:val="28"/>
        </w:rPr>
        <w:t>н</w:t>
      </w:r>
      <w:r w:rsidRPr="00C27735">
        <w:rPr>
          <w:rFonts w:ascii="Times New Roman" w:hAnsi="Times New Roman"/>
          <w:sz w:val="28"/>
          <w:szCs w:val="28"/>
        </w:rPr>
        <w:t xml:space="preserve">цидентов на опасных производственных объектах ОАО «Сыктывкар </w:t>
      </w:r>
      <w:proofErr w:type="spellStart"/>
      <w:r w:rsidRPr="00C27735">
        <w:rPr>
          <w:rFonts w:ascii="Times New Roman" w:hAnsi="Times New Roman"/>
          <w:sz w:val="28"/>
          <w:szCs w:val="28"/>
        </w:rPr>
        <w:t>Тиссью</w:t>
      </w:r>
      <w:proofErr w:type="spellEnd"/>
      <w:r w:rsidRPr="00C27735">
        <w:rPr>
          <w:rFonts w:ascii="Times New Roman" w:hAnsi="Times New Roman"/>
          <w:sz w:val="28"/>
          <w:szCs w:val="28"/>
        </w:rPr>
        <w:t xml:space="preserve"> </w:t>
      </w:r>
      <w:proofErr w:type="spellStart"/>
      <w:r w:rsidRPr="00C27735">
        <w:rPr>
          <w:rFonts w:ascii="Times New Roman" w:hAnsi="Times New Roman"/>
          <w:sz w:val="28"/>
          <w:szCs w:val="28"/>
        </w:rPr>
        <w:t>Груп</w:t>
      </w:r>
      <w:proofErr w:type="spellEnd"/>
      <w:r w:rsidRPr="00C27735">
        <w:rPr>
          <w:rFonts w:ascii="Times New Roman" w:hAnsi="Times New Roman"/>
          <w:sz w:val="28"/>
          <w:szCs w:val="28"/>
        </w:rPr>
        <w:t>» их учета и анализа» п</w:t>
      </w:r>
      <w:r w:rsidRPr="00C27735">
        <w:rPr>
          <w:rFonts w:ascii="Times New Roman" w:hAnsi="Times New Roman"/>
          <w:sz w:val="28"/>
          <w:szCs w:val="28"/>
        </w:rPr>
        <w:t>о</w:t>
      </w:r>
      <w:r w:rsidRPr="00C27735">
        <w:rPr>
          <w:rFonts w:ascii="Times New Roman" w:hAnsi="Times New Roman"/>
          <w:sz w:val="28"/>
          <w:szCs w:val="28"/>
        </w:rPr>
        <w:t>сле внесения изменений в  «Порядок  проведения технического ра</w:t>
      </w:r>
      <w:r w:rsidRPr="00C27735">
        <w:rPr>
          <w:rFonts w:ascii="Times New Roman" w:hAnsi="Times New Roman"/>
          <w:sz w:val="28"/>
          <w:szCs w:val="28"/>
        </w:rPr>
        <w:t>с</w:t>
      </w:r>
      <w:r w:rsidRPr="00C27735">
        <w:rPr>
          <w:rFonts w:ascii="Times New Roman" w:hAnsi="Times New Roman"/>
          <w:sz w:val="28"/>
          <w:szCs w:val="28"/>
        </w:rPr>
        <w:t>следования причин аварий, инцидентов и случаев утраты взрывч</w:t>
      </w:r>
      <w:r w:rsidRPr="00C27735">
        <w:rPr>
          <w:rFonts w:ascii="Times New Roman" w:hAnsi="Times New Roman"/>
          <w:sz w:val="28"/>
          <w:szCs w:val="28"/>
        </w:rPr>
        <w:t>а</w:t>
      </w:r>
      <w:r w:rsidRPr="00C27735">
        <w:rPr>
          <w:rFonts w:ascii="Times New Roman" w:hAnsi="Times New Roman"/>
          <w:sz w:val="28"/>
          <w:szCs w:val="28"/>
        </w:rPr>
        <w:t>тых материалов промышленного назначения на объектах, поднадзорных Фед</w:t>
      </w:r>
      <w:r w:rsidRPr="00C27735">
        <w:rPr>
          <w:rFonts w:ascii="Times New Roman" w:hAnsi="Times New Roman"/>
          <w:sz w:val="28"/>
          <w:szCs w:val="28"/>
        </w:rPr>
        <w:t>е</w:t>
      </w:r>
      <w:r w:rsidRPr="00C27735">
        <w:rPr>
          <w:rFonts w:ascii="Times New Roman" w:hAnsi="Times New Roman"/>
          <w:sz w:val="28"/>
          <w:szCs w:val="28"/>
        </w:rPr>
        <w:t>ральной службе по экологическому, технологическому и атомному надзору» (утверждён приказом Р</w:t>
      </w:r>
      <w:r w:rsidRPr="00C27735">
        <w:rPr>
          <w:rFonts w:ascii="Times New Roman" w:hAnsi="Times New Roman"/>
          <w:sz w:val="28"/>
          <w:szCs w:val="28"/>
        </w:rPr>
        <w:t>о</w:t>
      </w:r>
      <w:r w:rsidRPr="00C27735">
        <w:rPr>
          <w:rFonts w:ascii="Times New Roman" w:hAnsi="Times New Roman"/>
          <w:sz w:val="28"/>
          <w:szCs w:val="28"/>
        </w:rPr>
        <w:t xml:space="preserve">стехнадзора от 19.08.2011 № 480) с марта 2015 и не </w:t>
      </w:r>
      <w:r w:rsidR="00D81691">
        <w:rPr>
          <w:rFonts w:ascii="Times New Roman" w:hAnsi="Times New Roman"/>
          <w:sz w:val="28"/>
          <w:szCs w:val="28"/>
        </w:rPr>
        <w:t xml:space="preserve"> </w:t>
      </w:r>
      <w:r w:rsidRPr="00C27735">
        <w:rPr>
          <w:rFonts w:ascii="Times New Roman" w:hAnsi="Times New Roman"/>
          <w:sz w:val="28"/>
          <w:szCs w:val="28"/>
        </w:rPr>
        <w:t>согласовано с территориальным органом Р</w:t>
      </w:r>
      <w:r w:rsidRPr="00C27735">
        <w:rPr>
          <w:rFonts w:ascii="Times New Roman" w:hAnsi="Times New Roman"/>
          <w:sz w:val="28"/>
          <w:szCs w:val="28"/>
        </w:rPr>
        <w:t>о</w:t>
      </w:r>
      <w:r w:rsidRPr="00C27735">
        <w:rPr>
          <w:rFonts w:ascii="Times New Roman" w:hAnsi="Times New Roman"/>
          <w:sz w:val="28"/>
          <w:szCs w:val="28"/>
        </w:rPr>
        <w:t>стехнадзора;</w:t>
      </w:r>
    </w:p>
    <w:p w:rsidR="00E64816" w:rsidRPr="00C27735" w:rsidRDefault="00E64816" w:rsidP="00C27735">
      <w:pPr>
        <w:spacing w:after="0" w:line="240" w:lineRule="auto"/>
        <w:jc w:val="both"/>
        <w:rPr>
          <w:rFonts w:ascii="Times New Roman" w:hAnsi="Times New Roman"/>
          <w:sz w:val="28"/>
          <w:szCs w:val="28"/>
        </w:rPr>
      </w:pPr>
      <w:r w:rsidRPr="00C27735">
        <w:rPr>
          <w:rFonts w:ascii="Times New Roman" w:hAnsi="Times New Roman"/>
          <w:sz w:val="28"/>
          <w:szCs w:val="28"/>
        </w:rPr>
        <w:t>- не обеспечено  проведение ди</w:t>
      </w:r>
      <w:r w:rsidRPr="00C27735">
        <w:rPr>
          <w:rFonts w:ascii="Times New Roman" w:hAnsi="Times New Roman"/>
          <w:sz w:val="28"/>
          <w:szCs w:val="28"/>
        </w:rPr>
        <w:t>а</w:t>
      </w:r>
      <w:r w:rsidRPr="00C27735">
        <w:rPr>
          <w:rFonts w:ascii="Times New Roman" w:hAnsi="Times New Roman"/>
          <w:sz w:val="28"/>
          <w:szCs w:val="28"/>
        </w:rPr>
        <w:t xml:space="preserve">гностики  технических устройств, применяемых на опасном производственном объекте  «Сеть </w:t>
      </w:r>
      <w:proofErr w:type="spellStart"/>
      <w:r w:rsidRPr="00C27735">
        <w:rPr>
          <w:rFonts w:ascii="Times New Roman" w:hAnsi="Times New Roman"/>
          <w:sz w:val="28"/>
          <w:szCs w:val="28"/>
        </w:rPr>
        <w:t>г</w:t>
      </w:r>
      <w:r w:rsidRPr="00C27735">
        <w:rPr>
          <w:rFonts w:ascii="Times New Roman" w:hAnsi="Times New Roman"/>
          <w:sz w:val="28"/>
          <w:szCs w:val="28"/>
        </w:rPr>
        <w:t>а</w:t>
      </w:r>
      <w:r w:rsidRPr="00C27735">
        <w:rPr>
          <w:rFonts w:ascii="Times New Roman" w:hAnsi="Times New Roman"/>
          <w:sz w:val="28"/>
          <w:szCs w:val="28"/>
        </w:rPr>
        <w:t>зопотребления</w:t>
      </w:r>
      <w:proofErr w:type="spellEnd"/>
      <w:r w:rsidRPr="00C27735">
        <w:rPr>
          <w:rFonts w:ascii="Times New Roman" w:hAnsi="Times New Roman"/>
          <w:sz w:val="28"/>
          <w:szCs w:val="28"/>
        </w:rPr>
        <w:t xml:space="preserve"> предприятия» рег. № А 25-00341-0002, зарегистрирован   02.03.2004. Повреждено изоляционное покрытие (окраска) внутреннего газопровода в газорегуляторной установке  ГРУ – 2 и до газоиспользующего оборудов</w:t>
      </w:r>
      <w:r w:rsidRPr="00C27735">
        <w:rPr>
          <w:rFonts w:ascii="Times New Roman" w:hAnsi="Times New Roman"/>
          <w:sz w:val="28"/>
          <w:szCs w:val="28"/>
        </w:rPr>
        <w:t>а</w:t>
      </w:r>
      <w:r w:rsidRPr="00C27735">
        <w:rPr>
          <w:rFonts w:ascii="Times New Roman" w:hAnsi="Times New Roman"/>
          <w:sz w:val="28"/>
          <w:szCs w:val="28"/>
        </w:rPr>
        <w:t>ния;</w:t>
      </w:r>
    </w:p>
    <w:p w:rsidR="00E64816" w:rsidRPr="00C27735" w:rsidRDefault="00E64816" w:rsidP="00C27735">
      <w:pPr>
        <w:spacing w:after="0" w:line="240" w:lineRule="auto"/>
        <w:jc w:val="both"/>
        <w:rPr>
          <w:rFonts w:ascii="Times New Roman" w:hAnsi="Times New Roman"/>
          <w:sz w:val="28"/>
          <w:szCs w:val="28"/>
        </w:rPr>
      </w:pPr>
      <w:r w:rsidRPr="00C27735">
        <w:rPr>
          <w:rFonts w:ascii="Times New Roman" w:hAnsi="Times New Roman"/>
          <w:sz w:val="28"/>
          <w:szCs w:val="28"/>
        </w:rPr>
        <w:t>- не переработано Положение об организации и осуществлении производственного контроля на опасных производственных объе</w:t>
      </w:r>
      <w:r w:rsidRPr="00C27735">
        <w:rPr>
          <w:rFonts w:ascii="Times New Roman" w:hAnsi="Times New Roman"/>
          <w:sz w:val="28"/>
          <w:szCs w:val="28"/>
        </w:rPr>
        <w:t>к</w:t>
      </w:r>
      <w:r w:rsidRPr="00C27735">
        <w:rPr>
          <w:rFonts w:ascii="Times New Roman" w:hAnsi="Times New Roman"/>
          <w:sz w:val="28"/>
          <w:szCs w:val="28"/>
        </w:rPr>
        <w:t xml:space="preserve">тах ОАО «Сыктывкар </w:t>
      </w:r>
      <w:proofErr w:type="spellStart"/>
      <w:r w:rsidRPr="00C27735">
        <w:rPr>
          <w:rFonts w:ascii="Times New Roman" w:hAnsi="Times New Roman"/>
          <w:sz w:val="28"/>
          <w:szCs w:val="28"/>
        </w:rPr>
        <w:t>Тиссью</w:t>
      </w:r>
      <w:proofErr w:type="spellEnd"/>
      <w:r w:rsidRPr="00C27735">
        <w:rPr>
          <w:rFonts w:ascii="Times New Roman" w:hAnsi="Times New Roman"/>
          <w:sz w:val="28"/>
          <w:szCs w:val="28"/>
        </w:rPr>
        <w:t xml:space="preserve"> </w:t>
      </w:r>
      <w:proofErr w:type="spellStart"/>
      <w:r w:rsidRPr="00C27735">
        <w:rPr>
          <w:rFonts w:ascii="Times New Roman" w:hAnsi="Times New Roman"/>
          <w:sz w:val="28"/>
          <w:szCs w:val="28"/>
        </w:rPr>
        <w:t>Груп</w:t>
      </w:r>
      <w:proofErr w:type="spellEnd"/>
      <w:r w:rsidRPr="00C27735">
        <w:rPr>
          <w:rFonts w:ascii="Times New Roman" w:hAnsi="Times New Roman"/>
          <w:sz w:val="28"/>
          <w:szCs w:val="28"/>
        </w:rPr>
        <w:t>» (утверждены руководит</w:t>
      </w:r>
      <w:r w:rsidRPr="00C27735">
        <w:rPr>
          <w:rFonts w:ascii="Times New Roman" w:hAnsi="Times New Roman"/>
          <w:sz w:val="28"/>
          <w:szCs w:val="28"/>
        </w:rPr>
        <w:t>е</w:t>
      </w:r>
      <w:r w:rsidRPr="00C27735">
        <w:rPr>
          <w:rFonts w:ascii="Times New Roman" w:hAnsi="Times New Roman"/>
          <w:sz w:val="28"/>
          <w:szCs w:val="28"/>
        </w:rPr>
        <w:t>лем 08.06.2007) после внесения изменений в  Федеральный закон от 21.07.1997 № 116-ФЗ «О пр</w:t>
      </w:r>
      <w:r w:rsidRPr="00C27735">
        <w:rPr>
          <w:rFonts w:ascii="Times New Roman" w:hAnsi="Times New Roman"/>
          <w:sz w:val="28"/>
          <w:szCs w:val="28"/>
        </w:rPr>
        <w:t>о</w:t>
      </w:r>
      <w:r w:rsidRPr="00C27735">
        <w:rPr>
          <w:rFonts w:ascii="Times New Roman" w:hAnsi="Times New Roman"/>
          <w:sz w:val="28"/>
          <w:szCs w:val="28"/>
        </w:rPr>
        <w:t>мышленной безопасности опасных производственных объектов» и «Правила организации и ос</w:t>
      </w:r>
      <w:r w:rsidRPr="00C27735">
        <w:rPr>
          <w:rFonts w:ascii="Times New Roman" w:hAnsi="Times New Roman"/>
          <w:sz w:val="28"/>
          <w:szCs w:val="28"/>
        </w:rPr>
        <w:t>у</w:t>
      </w:r>
      <w:r w:rsidRPr="00C27735">
        <w:rPr>
          <w:rFonts w:ascii="Times New Roman" w:hAnsi="Times New Roman"/>
          <w:sz w:val="28"/>
          <w:szCs w:val="28"/>
        </w:rPr>
        <w:t xml:space="preserve">ществления производственного контроля за соблюдением </w:t>
      </w:r>
      <w:r w:rsidRPr="00C27735">
        <w:rPr>
          <w:rFonts w:ascii="Times New Roman" w:hAnsi="Times New Roman"/>
          <w:sz w:val="28"/>
          <w:szCs w:val="28"/>
        </w:rPr>
        <w:lastRenderedPageBreak/>
        <w:t>требований промышленной безопасн</w:t>
      </w:r>
      <w:r w:rsidRPr="00C27735">
        <w:rPr>
          <w:rFonts w:ascii="Times New Roman" w:hAnsi="Times New Roman"/>
          <w:sz w:val="28"/>
          <w:szCs w:val="28"/>
        </w:rPr>
        <w:t>о</w:t>
      </w:r>
      <w:r w:rsidRPr="00C27735">
        <w:rPr>
          <w:rFonts w:ascii="Times New Roman" w:hAnsi="Times New Roman"/>
          <w:sz w:val="28"/>
          <w:szCs w:val="28"/>
        </w:rPr>
        <w:t>сти на опасном производственном объекте». Изменения внесены  п</w:t>
      </w:r>
      <w:r w:rsidRPr="00C27735">
        <w:rPr>
          <w:rFonts w:ascii="Times New Roman" w:hAnsi="Times New Roman"/>
          <w:sz w:val="28"/>
          <w:szCs w:val="28"/>
        </w:rPr>
        <w:t>о</w:t>
      </w:r>
      <w:r w:rsidRPr="00C27735">
        <w:rPr>
          <w:rFonts w:ascii="Times New Roman" w:hAnsi="Times New Roman"/>
          <w:sz w:val="28"/>
          <w:szCs w:val="28"/>
        </w:rPr>
        <w:t>становлением Правительства Российской Федерации постановлением Правительства Российской Ф</w:t>
      </w:r>
      <w:r w:rsidRPr="00C27735">
        <w:rPr>
          <w:rFonts w:ascii="Times New Roman" w:hAnsi="Times New Roman"/>
          <w:sz w:val="28"/>
          <w:szCs w:val="28"/>
        </w:rPr>
        <w:t>е</w:t>
      </w:r>
      <w:r w:rsidRPr="00C27735">
        <w:rPr>
          <w:rFonts w:ascii="Times New Roman" w:hAnsi="Times New Roman"/>
          <w:sz w:val="28"/>
          <w:szCs w:val="28"/>
        </w:rPr>
        <w:t xml:space="preserve">дерации от 21 июня 2013 года </w:t>
      </w:r>
      <w:r w:rsidR="00A762E6">
        <w:rPr>
          <w:rFonts w:ascii="Times New Roman" w:hAnsi="Times New Roman"/>
          <w:sz w:val="28"/>
          <w:szCs w:val="28"/>
        </w:rPr>
        <w:t>№</w:t>
      </w:r>
      <w:r w:rsidRPr="00C27735">
        <w:rPr>
          <w:rFonts w:ascii="Times New Roman" w:hAnsi="Times New Roman"/>
          <w:sz w:val="28"/>
          <w:szCs w:val="28"/>
        </w:rPr>
        <w:t xml:space="preserve"> 526 с 04.07.2014;</w:t>
      </w:r>
    </w:p>
    <w:p w:rsidR="00E64816" w:rsidRPr="00C27735" w:rsidRDefault="00E64816" w:rsidP="00C27735">
      <w:pPr>
        <w:spacing w:after="0" w:line="240" w:lineRule="auto"/>
        <w:jc w:val="both"/>
        <w:rPr>
          <w:rFonts w:ascii="Times New Roman" w:hAnsi="Times New Roman"/>
          <w:sz w:val="28"/>
          <w:szCs w:val="28"/>
        </w:rPr>
      </w:pPr>
      <w:r w:rsidRPr="00C27735">
        <w:rPr>
          <w:rFonts w:ascii="Times New Roman" w:hAnsi="Times New Roman"/>
          <w:sz w:val="28"/>
          <w:szCs w:val="28"/>
        </w:rPr>
        <w:t>- не осуществляется производственный контроль за соблюден</w:t>
      </w:r>
      <w:r w:rsidRPr="00C27735">
        <w:rPr>
          <w:rFonts w:ascii="Times New Roman" w:hAnsi="Times New Roman"/>
          <w:sz w:val="28"/>
          <w:szCs w:val="28"/>
        </w:rPr>
        <w:t>и</w:t>
      </w:r>
      <w:r w:rsidRPr="00C27735">
        <w:rPr>
          <w:rFonts w:ascii="Times New Roman" w:hAnsi="Times New Roman"/>
          <w:sz w:val="28"/>
          <w:szCs w:val="28"/>
        </w:rPr>
        <w:t>ем требований промышленной безопасности в соответствии с требованиями, устанавливаемыми Правительством Российской Федерации: не разработан план мероприятий по  обеспечению промышленной безопасности на основании результатов проверки состояния промышленной безопа</w:t>
      </w:r>
      <w:r w:rsidRPr="00C27735">
        <w:rPr>
          <w:rFonts w:ascii="Times New Roman" w:hAnsi="Times New Roman"/>
          <w:sz w:val="28"/>
          <w:szCs w:val="28"/>
        </w:rPr>
        <w:t>с</w:t>
      </w:r>
      <w:r w:rsidRPr="00C27735">
        <w:rPr>
          <w:rFonts w:ascii="Times New Roman" w:hAnsi="Times New Roman"/>
          <w:sz w:val="28"/>
          <w:szCs w:val="28"/>
        </w:rPr>
        <w:t>ности и специальной оценки усл</w:t>
      </w:r>
      <w:r w:rsidRPr="00C27735">
        <w:rPr>
          <w:rFonts w:ascii="Times New Roman" w:hAnsi="Times New Roman"/>
          <w:sz w:val="28"/>
          <w:szCs w:val="28"/>
        </w:rPr>
        <w:t>о</w:t>
      </w:r>
      <w:r w:rsidRPr="00C27735">
        <w:rPr>
          <w:rFonts w:ascii="Times New Roman" w:hAnsi="Times New Roman"/>
          <w:sz w:val="28"/>
          <w:szCs w:val="28"/>
        </w:rPr>
        <w:t>вий труда на 2017 год;</w:t>
      </w:r>
    </w:p>
    <w:p w:rsidR="00E64816" w:rsidRPr="00C27735" w:rsidRDefault="00E64816" w:rsidP="00C27735">
      <w:pPr>
        <w:spacing w:after="0" w:line="240" w:lineRule="auto"/>
        <w:jc w:val="both"/>
        <w:rPr>
          <w:rFonts w:ascii="Times New Roman" w:hAnsi="Times New Roman"/>
          <w:sz w:val="28"/>
          <w:szCs w:val="28"/>
        </w:rPr>
      </w:pPr>
      <w:r w:rsidRPr="00C27735">
        <w:rPr>
          <w:rFonts w:ascii="Times New Roman" w:hAnsi="Times New Roman"/>
          <w:sz w:val="28"/>
          <w:szCs w:val="28"/>
        </w:rPr>
        <w:t>- заключение экспертизы промышленной безопасности  на паропр</w:t>
      </w:r>
      <w:r w:rsidRPr="00C27735">
        <w:rPr>
          <w:rFonts w:ascii="Times New Roman" w:hAnsi="Times New Roman"/>
          <w:sz w:val="28"/>
          <w:szCs w:val="28"/>
        </w:rPr>
        <w:t>о</w:t>
      </w:r>
      <w:r w:rsidRPr="00C27735">
        <w:rPr>
          <w:rFonts w:ascii="Times New Roman" w:hAnsi="Times New Roman"/>
          <w:sz w:val="28"/>
          <w:szCs w:val="28"/>
        </w:rPr>
        <w:t>вод № 1 от 02.11.2016 не представлено  заказчиком ОАО «Сы</w:t>
      </w:r>
      <w:r w:rsidRPr="00C27735">
        <w:rPr>
          <w:rFonts w:ascii="Times New Roman" w:hAnsi="Times New Roman"/>
          <w:sz w:val="28"/>
          <w:szCs w:val="28"/>
        </w:rPr>
        <w:t>к</w:t>
      </w:r>
      <w:r w:rsidRPr="00C27735">
        <w:rPr>
          <w:rFonts w:ascii="Times New Roman" w:hAnsi="Times New Roman"/>
          <w:sz w:val="28"/>
          <w:szCs w:val="28"/>
        </w:rPr>
        <w:t xml:space="preserve">тывкар </w:t>
      </w:r>
      <w:proofErr w:type="spellStart"/>
      <w:r w:rsidRPr="00C27735">
        <w:rPr>
          <w:rFonts w:ascii="Times New Roman" w:hAnsi="Times New Roman"/>
          <w:sz w:val="28"/>
          <w:szCs w:val="28"/>
        </w:rPr>
        <w:t>Тиссью</w:t>
      </w:r>
      <w:proofErr w:type="spellEnd"/>
      <w:r w:rsidRPr="00C27735">
        <w:rPr>
          <w:rFonts w:ascii="Times New Roman" w:hAnsi="Times New Roman"/>
          <w:sz w:val="28"/>
          <w:szCs w:val="28"/>
        </w:rPr>
        <w:t xml:space="preserve"> </w:t>
      </w:r>
      <w:proofErr w:type="spellStart"/>
      <w:r w:rsidRPr="00C27735">
        <w:rPr>
          <w:rFonts w:ascii="Times New Roman" w:hAnsi="Times New Roman"/>
          <w:sz w:val="28"/>
          <w:szCs w:val="28"/>
        </w:rPr>
        <w:t>Груп</w:t>
      </w:r>
      <w:proofErr w:type="spellEnd"/>
      <w:r w:rsidRPr="00C27735">
        <w:rPr>
          <w:rFonts w:ascii="Times New Roman" w:hAnsi="Times New Roman"/>
          <w:sz w:val="28"/>
          <w:szCs w:val="28"/>
        </w:rPr>
        <w:t>»  в Печорское управление Ростехнадзора для  внесения  в реестр заключ</w:t>
      </w:r>
      <w:r w:rsidRPr="00C27735">
        <w:rPr>
          <w:rFonts w:ascii="Times New Roman" w:hAnsi="Times New Roman"/>
          <w:sz w:val="28"/>
          <w:szCs w:val="28"/>
        </w:rPr>
        <w:t>е</w:t>
      </w:r>
      <w:r w:rsidRPr="00C27735">
        <w:rPr>
          <w:rFonts w:ascii="Times New Roman" w:hAnsi="Times New Roman"/>
          <w:sz w:val="28"/>
          <w:szCs w:val="28"/>
        </w:rPr>
        <w:t>ний экспертизы промышленной безопасности.</w:t>
      </w:r>
    </w:p>
    <w:p w:rsidR="00E64816" w:rsidRPr="00C27735" w:rsidRDefault="00E64816" w:rsidP="00C27735">
      <w:pPr>
        <w:spacing w:after="0" w:line="240" w:lineRule="auto"/>
        <w:ind w:firstLine="709"/>
        <w:jc w:val="both"/>
        <w:rPr>
          <w:rFonts w:ascii="Times New Roman" w:hAnsi="Times New Roman"/>
          <w:sz w:val="28"/>
          <w:szCs w:val="28"/>
        </w:rPr>
      </w:pPr>
      <w:r w:rsidRPr="00C27735">
        <w:rPr>
          <w:rFonts w:ascii="Times New Roman" w:hAnsi="Times New Roman"/>
          <w:sz w:val="28"/>
          <w:szCs w:val="28"/>
        </w:rPr>
        <w:t xml:space="preserve">По результатам проверки наложены штрафы: на юридическое лицо ОАО «Сыктывкар </w:t>
      </w:r>
      <w:proofErr w:type="spellStart"/>
      <w:r w:rsidRPr="00C27735">
        <w:rPr>
          <w:rFonts w:ascii="Times New Roman" w:hAnsi="Times New Roman"/>
          <w:sz w:val="28"/>
          <w:szCs w:val="28"/>
        </w:rPr>
        <w:t>Тиссью</w:t>
      </w:r>
      <w:proofErr w:type="spellEnd"/>
      <w:r w:rsidRPr="00C27735">
        <w:rPr>
          <w:rFonts w:ascii="Times New Roman" w:hAnsi="Times New Roman"/>
          <w:sz w:val="28"/>
          <w:szCs w:val="28"/>
        </w:rPr>
        <w:t xml:space="preserve"> </w:t>
      </w:r>
      <w:proofErr w:type="spellStart"/>
      <w:r w:rsidRPr="00C27735">
        <w:rPr>
          <w:rFonts w:ascii="Times New Roman" w:hAnsi="Times New Roman"/>
          <w:sz w:val="28"/>
          <w:szCs w:val="28"/>
        </w:rPr>
        <w:t>Груп</w:t>
      </w:r>
      <w:proofErr w:type="spellEnd"/>
      <w:r w:rsidRPr="00C27735">
        <w:rPr>
          <w:rFonts w:ascii="Times New Roman" w:hAnsi="Times New Roman"/>
          <w:sz w:val="28"/>
          <w:szCs w:val="28"/>
        </w:rPr>
        <w:t xml:space="preserve">» </w:t>
      </w:r>
      <w:r w:rsidR="00633C4C" w:rsidRPr="00C27735">
        <w:rPr>
          <w:rFonts w:ascii="Times New Roman" w:hAnsi="Times New Roman"/>
          <w:sz w:val="28"/>
          <w:szCs w:val="28"/>
        </w:rPr>
        <w:t>и на должностное лицо.</w:t>
      </w:r>
    </w:p>
    <w:p w:rsidR="00E64816" w:rsidRPr="00C27735" w:rsidRDefault="00E64816" w:rsidP="00C27735">
      <w:pPr>
        <w:spacing w:after="0" w:line="240" w:lineRule="auto"/>
        <w:ind w:firstLine="720"/>
        <w:jc w:val="both"/>
        <w:rPr>
          <w:rFonts w:ascii="Times New Roman" w:hAnsi="Times New Roman"/>
          <w:sz w:val="28"/>
          <w:szCs w:val="28"/>
        </w:rPr>
      </w:pPr>
      <w:r w:rsidRPr="00C27735">
        <w:rPr>
          <w:rFonts w:ascii="Times New Roman" w:hAnsi="Times New Roman"/>
          <w:i/>
          <w:sz w:val="28"/>
          <w:szCs w:val="28"/>
        </w:rPr>
        <w:t>- ЭМУП «</w:t>
      </w:r>
      <w:proofErr w:type="spellStart"/>
      <w:r w:rsidRPr="00C27735">
        <w:rPr>
          <w:rFonts w:ascii="Times New Roman" w:hAnsi="Times New Roman"/>
          <w:i/>
          <w:sz w:val="28"/>
          <w:szCs w:val="28"/>
        </w:rPr>
        <w:t>Жилкомхоз</w:t>
      </w:r>
      <w:proofErr w:type="spellEnd"/>
      <w:r w:rsidRPr="00C27735">
        <w:rPr>
          <w:rFonts w:ascii="Times New Roman" w:hAnsi="Times New Roman"/>
          <w:i/>
          <w:sz w:val="28"/>
          <w:szCs w:val="28"/>
        </w:rPr>
        <w:t>»</w:t>
      </w:r>
    </w:p>
    <w:p w:rsidR="00E64816" w:rsidRPr="00C27735" w:rsidRDefault="00E64816" w:rsidP="00C27735">
      <w:pPr>
        <w:spacing w:after="0" w:line="240" w:lineRule="auto"/>
        <w:ind w:firstLine="709"/>
        <w:jc w:val="both"/>
        <w:rPr>
          <w:rFonts w:ascii="Times New Roman" w:hAnsi="Times New Roman"/>
          <w:sz w:val="28"/>
          <w:szCs w:val="28"/>
        </w:rPr>
      </w:pPr>
      <w:r w:rsidRPr="00C27735">
        <w:rPr>
          <w:rFonts w:ascii="Times New Roman" w:hAnsi="Times New Roman"/>
          <w:sz w:val="28"/>
          <w:szCs w:val="28"/>
        </w:rPr>
        <w:t xml:space="preserve">Выявленные нарушения: </w:t>
      </w:r>
    </w:p>
    <w:p w:rsidR="00E64816" w:rsidRPr="00C27735" w:rsidRDefault="00E64816" w:rsidP="00C27735">
      <w:pPr>
        <w:spacing w:after="0" w:line="240" w:lineRule="auto"/>
        <w:jc w:val="both"/>
        <w:rPr>
          <w:rFonts w:ascii="Times New Roman" w:hAnsi="Times New Roman"/>
          <w:sz w:val="28"/>
          <w:szCs w:val="28"/>
        </w:rPr>
      </w:pPr>
      <w:r w:rsidRPr="00C27735">
        <w:rPr>
          <w:rFonts w:ascii="Times New Roman" w:hAnsi="Times New Roman"/>
          <w:sz w:val="28"/>
          <w:szCs w:val="28"/>
        </w:rPr>
        <w:t>- отсутствует необходимый запас средств индивидуальной защиты в соответствии с табелем оснащения аварийными средствами объектов, связанных с производством, хранением и применением хлора;</w:t>
      </w:r>
    </w:p>
    <w:p w:rsidR="00E64816" w:rsidRPr="00C27735" w:rsidRDefault="00E64816" w:rsidP="00C27735">
      <w:pPr>
        <w:spacing w:after="0" w:line="240" w:lineRule="auto"/>
        <w:jc w:val="both"/>
        <w:rPr>
          <w:rFonts w:ascii="Times New Roman" w:hAnsi="Times New Roman"/>
          <w:sz w:val="28"/>
          <w:szCs w:val="28"/>
        </w:rPr>
      </w:pPr>
      <w:r w:rsidRPr="00C27735">
        <w:rPr>
          <w:rFonts w:ascii="Times New Roman" w:hAnsi="Times New Roman"/>
          <w:sz w:val="28"/>
          <w:szCs w:val="28"/>
        </w:rPr>
        <w:t>- не обеспечено проведение периодической аттестации в области промышленной безопасности зам</w:t>
      </w:r>
      <w:r w:rsidR="00CE6E0B">
        <w:rPr>
          <w:rFonts w:ascii="Times New Roman" w:hAnsi="Times New Roman"/>
          <w:sz w:val="28"/>
          <w:szCs w:val="28"/>
        </w:rPr>
        <w:t>естителя начальника участка ВИК</w:t>
      </w:r>
      <w:r w:rsidRPr="00C27735">
        <w:rPr>
          <w:rFonts w:ascii="Times New Roman" w:hAnsi="Times New Roman"/>
          <w:sz w:val="28"/>
          <w:szCs w:val="28"/>
        </w:rPr>
        <w:t>;</w:t>
      </w:r>
    </w:p>
    <w:p w:rsidR="00E64816" w:rsidRPr="00C27735" w:rsidRDefault="00E64816" w:rsidP="00C27735">
      <w:pPr>
        <w:spacing w:after="0" w:line="240" w:lineRule="auto"/>
        <w:jc w:val="both"/>
        <w:rPr>
          <w:rFonts w:ascii="Times New Roman" w:hAnsi="Times New Roman"/>
          <w:sz w:val="28"/>
          <w:szCs w:val="28"/>
        </w:rPr>
      </w:pPr>
      <w:r w:rsidRPr="00C27735">
        <w:rPr>
          <w:rFonts w:ascii="Times New Roman" w:hAnsi="Times New Roman"/>
          <w:sz w:val="28"/>
          <w:szCs w:val="28"/>
        </w:rPr>
        <w:t>- не внесены изменения в «Положение о порядке проведения технического расследования причин инцидентов на опасных производственных объектах, их учёта и анализа» после вступления в силу изменений в приказ Ростехнадзора от 19.08.2011 № 480.</w:t>
      </w:r>
    </w:p>
    <w:p w:rsidR="00E64816" w:rsidRPr="00C27735" w:rsidRDefault="00E64816" w:rsidP="00C27735">
      <w:pPr>
        <w:spacing w:after="0" w:line="240" w:lineRule="auto"/>
        <w:ind w:firstLine="709"/>
        <w:jc w:val="both"/>
        <w:rPr>
          <w:rFonts w:ascii="Times New Roman" w:hAnsi="Times New Roman"/>
          <w:sz w:val="28"/>
          <w:szCs w:val="28"/>
        </w:rPr>
      </w:pPr>
      <w:r w:rsidRPr="00C27735">
        <w:rPr>
          <w:rFonts w:ascii="Times New Roman" w:hAnsi="Times New Roman"/>
          <w:sz w:val="28"/>
          <w:szCs w:val="28"/>
        </w:rPr>
        <w:t xml:space="preserve">По результатам проверки на </w:t>
      </w:r>
      <w:r w:rsidR="00063375" w:rsidRPr="00C27735">
        <w:rPr>
          <w:rFonts w:ascii="Times New Roman" w:hAnsi="Times New Roman"/>
          <w:sz w:val="28"/>
          <w:szCs w:val="28"/>
        </w:rPr>
        <w:t xml:space="preserve">должностное лицо </w:t>
      </w:r>
      <w:r w:rsidRPr="00C27735">
        <w:rPr>
          <w:rFonts w:ascii="Times New Roman" w:hAnsi="Times New Roman"/>
          <w:sz w:val="28"/>
          <w:szCs w:val="28"/>
        </w:rPr>
        <w:t xml:space="preserve"> наложен </w:t>
      </w:r>
      <w:r w:rsidR="00063375" w:rsidRPr="00C27735">
        <w:rPr>
          <w:rFonts w:ascii="Times New Roman" w:hAnsi="Times New Roman"/>
          <w:sz w:val="28"/>
          <w:szCs w:val="28"/>
        </w:rPr>
        <w:t xml:space="preserve">административный </w:t>
      </w:r>
      <w:r w:rsidRPr="00C27735">
        <w:rPr>
          <w:rFonts w:ascii="Times New Roman" w:hAnsi="Times New Roman"/>
          <w:sz w:val="28"/>
          <w:szCs w:val="28"/>
        </w:rPr>
        <w:t>штраф</w:t>
      </w:r>
      <w:r w:rsidR="00063375" w:rsidRPr="00C27735">
        <w:rPr>
          <w:rFonts w:ascii="Times New Roman" w:hAnsi="Times New Roman"/>
          <w:sz w:val="28"/>
          <w:szCs w:val="28"/>
        </w:rPr>
        <w:t>.</w:t>
      </w:r>
    </w:p>
    <w:p w:rsidR="00E64816" w:rsidRPr="00C27735" w:rsidRDefault="00E64816" w:rsidP="00C27735">
      <w:pPr>
        <w:spacing w:after="0" w:line="240" w:lineRule="auto"/>
        <w:ind w:firstLine="709"/>
        <w:jc w:val="both"/>
        <w:rPr>
          <w:rFonts w:ascii="Times New Roman" w:hAnsi="Times New Roman"/>
          <w:i/>
          <w:sz w:val="28"/>
          <w:szCs w:val="28"/>
        </w:rPr>
      </w:pPr>
      <w:r w:rsidRPr="00C27735">
        <w:rPr>
          <w:rFonts w:ascii="Times New Roman" w:hAnsi="Times New Roman"/>
          <w:i/>
          <w:sz w:val="28"/>
          <w:szCs w:val="28"/>
        </w:rPr>
        <w:t>- ОАО «</w:t>
      </w:r>
      <w:proofErr w:type="spellStart"/>
      <w:r w:rsidRPr="00C27735">
        <w:rPr>
          <w:rFonts w:ascii="Times New Roman" w:hAnsi="Times New Roman"/>
          <w:i/>
          <w:sz w:val="28"/>
          <w:szCs w:val="28"/>
        </w:rPr>
        <w:t>Усть-Вымская</w:t>
      </w:r>
      <w:proofErr w:type="spellEnd"/>
      <w:r w:rsidRPr="00C27735">
        <w:rPr>
          <w:rFonts w:ascii="Times New Roman" w:hAnsi="Times New Roman"/>
          <w:i/>
          <w:sz w:val="28"/>
          <w:szCs w:val="28"/>
        </w:rPr>
        <w:t xml:space="preserve"> тепловая компания»</w:t>
      </w:r>
    </w:p>
    <w:p w:rsidR="00E64816" w:rsidRPr="00C27735" w:rsidRDefault="00E64816" w:rsidP="00C27735">
      <w:pPr>
        <w:spacing w:after="0" w:line="240" w:lineRule="auto"/>
        <w:ind w:firstLine="709"/>
        <w:jc w:val="both"/>
        <w:rPr>
          <w:rFonts w:ascii="Times New Roman" w:hAnsi="Times New Roman"/>
          <w:sz w:val="28"/>
          <w:szCs w:val="28"/>
        </w:rPr>
      </w:pPr>
      <w:r w:rsidRPr="00C27735">
        <w:rPr>
          <w:rFonts w:ascii="Times New Roman" w:hAnsi="Times New Roman"/>
          <w:sz w:val="28"/>
          <w:szCs w:val="28"/>
        </w:rPr>
        <w:t>Выявленные нарушения:</w:t>
      </w:r>
    </w:p>
    <w:p w:rsidR="00E64816" w:rsidRPr="00C27735" w:rsidRDefault="00E64816" w:rsidP="00C27735">
      <w:pPr>
        <w:spacing w:after="0" w:line="240" w:lineRule="auto"/>
        <w:jc w:val="both"/>
        <w:rPr>
          <w:rFonts w:ascii="Times New Roman" w:hAnsi="Times New Roman"/>
          <w:sz w:val="28"/>
          <w:szCs w:val="28"/>
        </w:rPr>
      </w:pPr>
      <w:r w:rsidRPr="00C27735">
        <w:rPr>
          <w:rFonts w:ascii="Times New Roman" w:hAnsi="Times New Roman"/>
          <w:sz w:val="28"/>
          <w:szCs w:val="28"/>
        </w:rPr>
        <w:t>- проверка срабатывания предохранительных и сбросных клапанов на опасном производственном объекте «Система теплоснабжения с. Усть-Вымь» проводится не в соответствии с инструкциями изготовителей. Не разработаны режимные карты работы ГРУ с параметрами настройки редукционной, защитной и предохранительной арматуры на всех опасных производственных объектах;</w:t>
      </w:r>
    </w:p>
    <w:p w:rsidR="00E64816" w:rsidRPr="00C27735" w:rsidRDefault="00E64816" w:rsidP="00C27735">
      <w:pPr>
        <w:spacing w:after="0" w:line="240" w:lineRule="auto"/>
        <w:jc w:val="both"/>
        <w:rPr>
          <w:rFonts w:ascii="Times New Roman" w:hAnsi="Times New Roman"/>
          <w:sz w:val="28"/>
          <w:szCs w:val="28"/>
        </w:rPr>
      </w:pPr>
      <w:r w:rsidRPr="00C27735">
        <w:rPr>
          <w:rFonts w:ascii="Times New Roman" w:hAnsi="Times New Roman"/>
          <w:sz w:val="28"/>
          <w:szCs w:val="28"/>
        </w:rPr>
        <w:t xml:space="preserve">- не разработаны производственные инструкции по безопасной эксплуатации сосудов, работающих под давлением, на опасных производственных объектах «Система теплоснабжения № 3 (котельная № 3 г. Микунь, ул. Пионерская, д. 68)», «Система теплоснабжения № 2 (котельная № 2 г. Микунь, ул. Ленина, д. 31а)», «Система теплоснабжения с. Айкино» после вступления в силу Федеральных норм и правил в области промышленной безопасности «Правила промышленной безопасности опасных производственных объектов, на которых </w:t>
      </w:r>
      <w:r w:rsidRPr="00C27735">
        <w:rPr>
          <w:rFonts w:ascii="Times New Roman" w:hAnsi="Times New Roman"/>
          <w:sz w:val="28"/>
          <w:szCs w:val="28"/>
        </w:rPr>
        <w:lastRenderedPageBreak/>
        <w:t>используется оборудование, работающее под избыточным давлением»</w:t>
      </w:r>
      <w:r w:rsidR="00CE6E0B">
        <w:rPr>
          <w:rFonts w:ascii="Times New Roman" w:hAnsi="Times New Roman"/>
          <w:sz w:val="28"/>
          <w:szCs w:val="28"/>
        </w:rPr>
        <w:t xml:space="preserve">, </w:t>
      </w:r>
      <w:r w:rsidRPr="00C27735">
        <w:rPr>
          <w:rFonts w:ascii="Times New Roman" w:hAnsi="Times New Roman"/>
          <w:sz w:val="28"/>
          <w:szCs w:val="28"/>
        </w:rPr>
        <w:t xml:space="preserve"> с января 2015 г.;</w:t>
      </w:r>
    </w:p>
    <w:p w:rsidR="00E64816" w:rsidRPr="00C27735" w:rsidRDefault="00E64816" w:rsidP="00C27735">
      <w:pPr>
        <w:spacing w:after="0" w:line="240" w:lineRule="auto"/>
        <w:jc w:val="both"/>
        <w:rPr>
          <w:rFonts w:ascii="Times New Roman" w:hAnsi="Times New Roman"/>
          <w:sz w:val="28"/>
          <w:szCs w:val="28"/>
        </w:rPr>
      </w:pPr>
      <w:r w:rsidRPr="00C27735">
        <w:rPr>
          <w:rFonts w:ascii="Times New Roman" w:hAnsi="Times New Roman"/>
          <w:sz w:val="28"/>
          <w:szCs w:val="28"/>
        </w:rPr>
        <w:t xml:space="preserve">- не разработаны производственные инструкции, устанавливающие последовательность выполнения технологических операций при производстве газоопасных работ и условия обеспечения их безопасного проведения на объектах </w:t>
      </w:r>
      <w:proofErr w:type="spellStart"/>
      <w:r w:rsidRPr="00C27735">
        <w:rPr>
          <w:rFonts w:ascii="Times New Roman" w:hAnsi="Times New Roman"/>
          <w:sz w:val="28"/>
          <w:szCs w:val="28"/>
        </w:rPr>
        <w:t>газопотребления</w:t>
      </w:r>
      <w:proofErr w:type="spellEnd"/>
      <w:r w:rsidRPr="00C27735">
        <w:rPr>
          <w:rFonts w:ascii="Times New Roman" w:hAnsi="Times New Roman"/>
          <w:sz w:val="28"/>
          <w:szCs w:val="28"/>
        </w:rPr>
        <w:t xml:space="preserve"> после вступления в силу Федеральных норм и правил в области промышленной безопасности «Правила промышленной безопасности сетей газораспределения и </w:t>
      </w:r>
      <w:proofErr w:type="spellStart"/>
      <w:r w:rsidRPr="00C27735">
        <w:rPr>
          <w:rFonts w:ascii="Times New Roman" w:hAnsi="Times New Roman"/>
          <w:sz w:val="28"/>
          <w:szCs w:val="28"/>
        </w:rPr>
        <w:t>газопотребления</w:t>
      </w:r>
      <w:proofErr w:type="spellEnd"/>
      <w:r w:rsidRPr="00C27735">
        <w:rPr>
          <w:rFonts w:ascii="Times New Roman" w:hAnsi="Times New Roman"/>
          <w:sz w:val="28"/>
          <w:szCs w:val="28"/>
        </w:rPr>
        <w:t>»</w:t>
      </w:r>
      <w:r w:rsidR="0037729E">
        <w:rPr>
          <w:rFonts w:ascii="Times New Roman" w:hAnsi="Times New Roman"/>
          <w:sz w:val="28"/>
          <w:szCs w:val="28"/>
        </w:rPr>
        <w:t xml:space="preserve">, </w:t>
      </w:r>
      <w:r w:rsidRPr="00C27735">
        <w:rPr>
          <w:rFonts w:ascii="Times New Roman" w:hAnsi="Times New Roman"/>
          <w:sz w:val="28"/>
          <w:szCs w:val="28"/>
        </w:rPr>
        <w:t xml:space="preserve"> с августа 2014 г.;</w:t>
      </w:r>
    </w:p>
    <w:p w:rsidR="00E64816" w:rsidRPr="00C27735" w:rsidRDefault="00E64816" w:rsidP="00C27735">
      <w:pPr>
        <w:spacing w:after="0" w:line="240" w:lineRule="auto"/>
        <w:jc w:val="both"/>
        <w:rPr>
          <w:rFonts w:ascii="Times New Roman" w:hAnsi="Times New Roman"/>
          <w:sz w:val="28"/>
          <w:szCs w:val="28"/>
        </w:rPr>
      </w:pPr>
      <w:r w:rsidRPr="00C27735">
        <w:rPr>
          <w:rFonts w:ascii="Times New Roman" w:hAnsi="Times New Roman"/>
          <w:sz w:val="28"/>
          <w:szCs w:val="28"/>
        </w:rPr>
        <w:t xml:space="preserve">- не обеспечено предотвращение проникновения на опасные производственные объекты посторонних лиц: отсутствует ограждение котельных на опасных производственных объектах «Система теплоснабжения № 1 г. Микунь, по ул. Пионерская, 14а», «Система теплоснабжения № 2, г. Микунь, по ул. Ленина, 31а», «Система теплоснабжения № 4, г. Микунь, по ул. Ленина, 7а», «Система теплоснабжения с. Усть-Вымь, по ул. Центральная, 3а», «Система теплоснабжения, с. </w:t>
      </w:r>
      <w:proofErr w:type="spellStart"/>
      <w:r w:rsidRPr="00C27735">
        <w:rPr>
          <w:rFonts w:ascii="Times New Roman" w:hAnsi="Times New Roman"/>
          <w:sz w:val="28"/>
          <w:szCs w:val="28"/>
        </w:rPr>
        <w:t>Казлук</w:t>
      </w:r>
      <w:proofErr w:type="spellEnd"/>
      <w:r w:rsidRPr="00C27735">
        <w:rPr>
          <w:rFonts w:ascii="Times New Roman" w:hAnsi="Times New Roman"/>
          <w:sz w:val="28"/>
          <w:szCs w:val="28"/>
        </w:rPr>
        <w:t>, по ул. Зелёная, 3а», «Система теплоснабжения с. Гам, по ул. Гаражная, 5».</w:t>
      </w:r>
    </w:p>
    <w:p w:rsidR="00E64816" w:rsidRPr="00C27735" w:rsidRDefault="00E64816" w:rsidP="00C27735">
      <w:pPr>
        <w:spacing w:after="0" w:line="240" w:lineRule="auto"/>
        <w:ind w:firstLine="709"/>
        <w:jc w:val="both"/>
        <w:rPr>
          <w:rFonts w:ascii="Times New Roman" w:hAnsi="Times New Roman"/>
          <w:sz w:val="28"/>
          <w:szCs w:val="28"/>
        </w:rPr>
      </w:pPr>
      <w:r w:rsidRPr="00C27735">
        <w:rPr>
          <w:rFonts w:ascii="Times New Roman" w:hAnsi="Times New Roman"/>
          <w:sz w:val="28"/>
          <w:szCs w:val="28"/>
        </w:rPr>
        <w:t xml:space="preserve">По результатам проверки на </w:t>
      </w:r>
      <w:r w:rsidR="00CB78D3" w:rsidRPr="00C27735">
        <w:rPr>
          <w:rFonts w:ascii="Times New Roman" w:hAnsi="Times New Roman"/>
          <w:sz w:val="28"/>
          <w:szCs w:val="28"/>
        </w:rPr>
        <w:t>должностное лицо</w:t>
      </w:r>
      <w:r w:rsidRPr="00C27735">
        <w:rPr>
          <w:rFonts w:ascii="Times New Roman" w:hAnsi="Times New Roman"/>
          <w:sz w:val="28"/>
          <w:szCs w:val="28"/>
        </w:rPr>
        <w:t xml:space="preserve"> наложен </w:t>
      </w:r>
      <w:r w:rsidR="00CB78D3" w:rsidRPr="00C27735">
        <w:rPr>
          <w:rFonts w:ascii="Times New Roman" w:hAnsi="Times New Roman"/>
          <w:sz w:val="28"/>
          <w:szCs w:val="28"/>
        </w:rPr>
        <w:t xml:space="preserve">административный </w:t>
      </w:r>
      <w:r w:rsidRPr="00C27735">
        <w:rPr>
          <w:rFonts w:ascii="Times New Roman" w:hAnsi="Times New Roman"/>
          <w:sz w:val="28"/>
          <w:szCs w:val="28"/>
        </w:rPr>
        <w:t>штраф</w:t>
      </w:r>
      <w:r w:rsidR="00CB78D3" w:rsidRPr="00C27735">
        <w:rPr>
          <w:rFonts w:ascii="Times New Roman" w:hAnsi="Times New Roman"/>
          <w:sz w:val="28"/>
          <w:szCs w:val="28"/>
        </w:rPr>
        <w:t>.</w:t>
      </w:r>
      <w:r w:rsidRPr="00C27735">
        <w:rPr>
          <w:rFonts w:ascii="Times New Roman" w:hAnsi="Times New Roman"/>
          <w:sz w:val="28"/>
          <w:szCs w:val="28"/>
        </w:rPr>
        <w:t xml:space="preserve"> </w:t>
      </w:r>
      <w:r w:rsidR="00CB78D3" w:rsidRPr="00C27735">
        <w:rPr>
          <w:rFonts w:ascii="Times New Roman" w:hAnsi="Times New Roman"/>
          <w:sz w:val="28"/>
          <w:szCs w:val="28"/>
        </w:rPr>
        <w:t xml:space="preserve"> </w:t>
      </w:r>
    </w:p>
    <w:p w:rsidR="0012013B" w:rsidRPr="00C27735" w:rsidRDefault="00A762E6" w:rsidP="00C27735">
      <w:pPr>
        <w:pStyle w:val="Style19"/>
        <w:widowControl/>
        <w:spacing w:line="240" w:lineRule="auto"/>
        <w:ind w:firstLine="709"/>
        <w:rPr>
          <w:sz w:val="28"/>
          <w:szCs w:val="28"/>
        </w:rPr>
      </w:pPr>
      <w:r>
        <w:rPr>
          <w:sz w:val="28"/>
          <w:szCs w:val="28"/>
        </w:rPr>
        <w:t>Ещё пример. В</w:t>
      </w:r>
      <w:r w:rsidR="0012013B" w:rsidRPr="00C27735">
        <w:rPr>
          <w:sz w:val="28"/>
          <w:szCs w:val="28"/>
        </w:rPr>
        <w:t xml:space="preserve"> 1 квартал</w:t>
      </w:r>
      <w:r>
        <w:rPr>
          <w:sz w:val="28"/>
          <w:szCs w:val="28"/>
        </w:rPr>
        <w:t>е</w:t>
      </w:r>
      <w:r w:rsidR="0012013B" w:rsidRPr="00C27735">
        <w:rPr>
          <w:sz w:val="28"/>
          <w:szCs w:val="28"/>
        </w:rPr>
        <w:t xml:space="preserve"> 2017 года Усинским территориальным отделом  Управления проведено  16 проверок, из них:</w:t>
      </w:r>
    </w:p>
    <w:p w:rsidR="0012013B" w:rsidRPr="00C27735" w:rsidRDefault="0012013B" w:rsidP="00C27735">
      <w:pPr>
        <w:pStyle w:val="Style19"/>
        <w:widowControl/>
        <w:spacing w:line="240" w:lineRule="auto"/>
        <w:ind w:firstLine="709"/>
        <w:rPr>
          <w:sz w:val="28"/>
          <w:szCs w:val="28"/>
        </w:rPr>
      </w:pPr>
      <w:r w:rsidRPr="00C27735">
        <w:rPr>
          <w:sz w:val="28"/>
          <w:szCs w:val="28"/>
        </w:rPr>
        <w:t>Плановые – 9</w:t>
      </w:r>
    </w:p>
    <w:p w:rsidR="0012013B" w:rsidRPr="00C27735" w:rsidRDefault="0012013B" w:rsidP="00C27735">
      <w:pPr>
        <w:pStyle w:val="Style19"/>
        <w:widowControl/>
        <w:spacing w:line="240" w:lineRule="auto"/>
        <w:ind w:firstLine="709"/>
        <w:rPr>
          <w:sz w:val="28"/>
          <w:szCs w:val="28"/>
        </w:rPr>
      </w:pPr>
      <w:r w:rsidRPr="00C27735">
        <w:rPr>
          <w:sz w:val="28"/>
          <w:szCs w:val="28"/>
        </w:rPr>
        <w:t>Внеплановые – 4</w:t>
      </w:r>
    </w:p>
    <w:p w:rsidR="0012013B" w:rsidRPr="00C27735" w:rsidRDefault="0012013B" w:rsidP="00C27735">
      <w:pPr>
        <w:pStyle w:val="Style19"/>
        <w:widowControl/>
        <w:spacing w:line="240" w:lineRule="auto"/>
        <w:ind w:firstLine="709"/>
        <w:rPr>
          <w:rStyle w:val="FontStyle116"/>
          <w:sz w:val="28"/>
          <w:szCs w:val="28"/>
        </w:rPr>
      </w:pPr>
      <w:r w:rsidRPr="00C27735">
        <w:rPr>
          <w:sz w:val="28"/>
          <w:szCs w:val="28"/>
        </w:rPr>
        <w:t xml:space="preserve">В рамках режима постоянного государственного контроля </w:t>
      </w:r>
      <w:r w:rsidR="0037729E">
        <w:rPr>
          <w:sz w:val="28"/>
          <w:szCs w:val="28"/>
        </w:rPr>
        <w:t>–</w:t>
      </w:r>
      <w:r w:rsidRPr="00C27735">
        <w:rPr>
          <w:sz w:val="28"/>
          <w:szCs w:val="28"/>
        </w:rPr>
        <w:t xml:space="preserve"> 3</w:t>
      </w:r>
    </w:p>
    <w:p w:rsidR="0037729E" w:rsidRDefault="0037729E" w:rsidP="00C27735">
      <w:pPr>
        <w:pStyle w:val="Style19"/>
        <w:widowControl/>
        <w:spacing w:line="240" w:lineRule="auto"/>
        <w:ind w:firstLine="709"/>
        <w:rPr>
          <w:sz w:val="28"/>
          <w:szCs w:val="28"/>
        </w:rPr>
      </w:pPr>
      <w:r>
        <w:rPr>
          <w:sz w:val="28"/>
          <w:szCs w:val="28"/>
        </w:rPr>
        <w:t>Часто выявляются нарушения:</w:t>
      </w:r>
    </w:p>
    <w:p w:rsidR="00810296" w:rsidRPr="00C27735" w:rsidRDefault="00810296" w:rsidP="00C27735">
      <w:pPr>
        <w:pStyle w:val="Style19"/>
        <w:widowControl/>
        <w:spacing w:line="240" w:lineRule="auto"/>
        <w:ind w:firstLine="709"/>
        <w:rPr>
          <w:i/>
          <w:sz w:val="28"/>
          <w:szCs w:val="28"/>
        </w:rPr>
      </w:pPr>
      <w:r w:rsidRPr="00C27735">
        <w:rPr>
          <w:sz w:val="28"/>
          <w:szCs w:val="28"/>
        </w:rPr>
        <w:t xml:space="preserve">п. 9 Федеральных норм и правил в области промышленной безопасности "Правила безопасности в нефтяной и газовой промышленности" (утв. приказом Федеральной службы по экологическому, технологическому и атомному надзору от 12 марта 2013 г. </w:t>
      </w:r>
      <w:r w:rsidR="00741FD2">
        <w:rPr>
          <w:sz w:val="28"/>
          <w:szCs w:val="28"/>
        </w:rPr>
        <w:t>№</w:t>
      </w:r>
      <w:r w:rsidRPr="00C27735">
        <w:rPr>
          <w:sz w:val="28"/>
          <w:szCs w:val="28"/>
        </w:rPr>
        <w:t xml:space="preserve"> 101, с изменениями и дополнениями)</w:t>
      </w:r>
      <w:r w:rsidR="00A774C6" w:rsidRPr="00C27735">
        <w:rPr>
          <w:sz w:val="28"/>
          <w:szCs w:val="28"/>
        </w:rPr>
        <w:t xml:space="preserve"> (далее – Правила)</w:t>
      </w:r>
      <w:r w:rsidRPr="00C27735">
        <w:rPr>
          <w:sz w:val="28"/>
          <w:szCs w:val="28"/>
        </w:rPr>
        <w:t xml:space="preserve"> </w:t>
      </w:r>
      <w:r w:rsidR="00741FD2">
        <w:rPr>
          <w:sz w:val="28"/>
          <w:szCs w:val="28"/>
        </w:rPr>
        <w:t>–</w:t>
      </w:r>
      <w:r w:rsidRPr="00C27735">
        <w:rPr>
          <w:sz w:val="28"/>
          <w:szCs w:val="28"/>
        </w:rPr>
        <w:t xml:space="preserve"> </w:t>
      </w:r>
      <w:r w:rsidRPr="00C27735">
        <w:rPr>
          <w:i/>
          <w:sz w:val="28"/>
          <w:szCs w:val="28"/>
        </w:rPr>
        <w:t xml:space="preserve">все строящиеся ОПО должны быть снабжены информационными щитами на просматриваемых местах с указанием наименования объекта и владельца, номера контактного телефона. Для действующих и вводимых в эксплуатацию объектов, входящих в состав ОПО, дополнительно должны быть указаны их регистрационные номера согласно свидетельству о регистрации ОПО в государственном реестре. </w:t>
      </w:r>
    </w:p>
    <w:p w:rsidR="00810296" w:rsidRPr="00C27735" w:rsidRDefault="00810296" w:rsidP="00C27735">
      <w:pPr>
        <w:pStyle w:val="Style19"/>
        <w:widowControl/>
        <w:spacing w:line="240" w:lineRule="auto"/>
        <w:ind w:firstLine="709"/>
        <w:rPr>
          <w:i/>
          <w:sz w:val="28"/>
          <w:szCs w:val="28"/>
        </w:rPr>
      </w:pPr>
      <w:r w:rsidRPr="00C27735">
        <w:rPr>
          <w:sz w:val="28"/>
          <w:szCs w:val="28"/>
        </w:rPr>
        <w:t xml:space="preserve">п. 402 </w:t>
      </w:r>
      <w:r w:rsidR="00A774C6" w:rsidRPr="00C27735">
        <w:rPr>
          <w:sz w:val="28"/>
          <w:szCs w:val="28"/>
        </w:rPr>
        <w:t xml:space="preserve">Правил </w:t>
      </w:r>
      <w:r w:rsidRPr="00C27735">
        <w:rPr>
          <w:i/>
          <w:sz w:val="28"/>
          <w:szCs w:val="28"/>
        </w:rPr>
        <w:t>- манометры должны выбираться с такой шкалой, чтобы предел измерения рабочего давления находился во второй трети шкалы. На циферблате манометров должна быть нанесена красная черта или укреплена на корпусе манометра красная пластинка, прилегающая к стеклу манометра через деление шкалы, соответствующее разрешенному рабочему давлению. Манометр, установленный на высоте от 2 до 3 м от уровня площадки для наблюдения за ним, должен быть диаметром не менее 160 мм.</w:t>
      </w:r>
    </w:p>
    <w:p w:rsidR="00810296" w:rsidRPr="00C27735" w:rsidRDefault="00810296" w:rsidP="00C27735">
      <w:pPr>
        <w:pStyle w:val="Style19"/>
        <w:widowControl/>
        <w:spacing w:line="240" w:lineRule="auto"/>
        <w:ind w:firstLine="709"/>
        <w:rPr>
          <w:i/>
          <w:sz w:val="28"/>
          <w:szCs w:val="28"/>
        </w:rPr>
      </w:pPr>
      <w:r w:rsidRPr="00C27735">
        <w:rPr>
          <w:sz w:val="28"/>
          <w:szCs w:val="28"/>
        </w:rPr>
        <w:t xml:space="preserve">п.564 </w:t>
      </w:r>
      <w:r w:rsidR="00A774C6" w:rsidRPr="00C27735">
        <w:rPr>
          <w:sz w:val="28"/>
          <w:szCs w:val="28"/>
        </w:rPr>
        <w:t>Правил</w:t>
      </w:r>
      <w:r w:rsidRPr="00C27735">
        <w:rPr>
          <w:sz w:val="28"/>
          <w:szCs w:val="28"/>
        </w:rPr>
        <w:t xml:space="preserve"> </w:t>
      </w:r>
      <w:r w:rsidR="009E4BAE">
        <w:rPr>
          <w:sz w:val="28"/>
          <w:szCs w:val="28"/>
        </w:rPr>
        <w:t>–</w:t>
      </w:r>
      <w:r w:rsidRPr="00C27735">
        <w:rPr>
          <w:sz w:val="28"/>
          <w:szCs w:val="28"/>
        </w:rPr>
        <w:t> </w:t>
      </w:r>
      <w:r w:rsidRPr="00C27735">
        <w:rPr>
          <w:i/>
          <w:sz w:val="28"/>
          <w:szCs w:val="28"/>
        </w:rPr>
        <w:t>на трубопроводах должны быть стрелки, указывающие направление движения по ним рабочей среды.</w:t>
      </w:r>
    </w:p>
    <w:p w:rsidR="00810296" w:rsidRPr="00C27735" w:rsidRDefault="00810296" w:rsidP="00C27735">
      <w:pPr>
        <w:pStyle w:val="Style19"/>
        <w:widowControl/>
        <w:spacing w:line="240" w:lineRule="auto"/>
        <w:ind w:firstLine="709"/>
        <w:rPr>
          <w:i/>
          <w:sz w:val="28"/>
          <w:szCs w:val="28"/>
        </w:rPr>
      </w:pPr>
      <w:r w:rsidRPr="00C27735">
        <w:rPr>
          <w:sz w:val="28"/>
          <w:szCs w:val="28"/>
        </w:rPr>
        <w:t xml:space="preserve">п. 729 </w:t>
      </w:r>
      <w:r w:rsidR="00995DA9" w:rsidRPr="00C27735">
        <w:rPr>
          <w:sz w:val="28"/>
          <w:szCs w:val="28"/>
        </w:rPr>
        <w:t>Правил</w:t>
      </w:r>
      <w:r w:rsidRPr="00C27735">
        <w:rPr>
          <w:sz w:val="28"/>
          <w:szCs w:val="28"/>
        </w:rPr>
        <w:t xml:space="preserve"> </w:t>
      </w:r>
      <w:r w:rsidR="009E4BAE">
        <w:rPr>
          <w:sz w:val="28"/>
          <w:szCs w:val="28"/>
        </w:rPr>
        <w:t>–</w:t>
      </w:r>
      <w:r w:rsidRPr="00C27735">
        <w:rPr>
          <w:sz w:val="28"/>
          <w:szCs w:val="28"/>
        </w:rPr>
        <w:t xml:space="preserve"> </w:t>
      </w:r>
      <w:r w:rsidRPr="00C27735">
        <w:rPr>
          <w:i/>
          <w:sz w:val="28"/>
          <w:szCs w:val="28"/>
        </w:rPr>
        <w:t xml:space="preserve">на всей запорной арматуре трубопроводов, в том числе имеющей редуктор или запорный орган со скрытым движением штока, </w:t>
      </w:r>
      <w:r w:rsidRPr="00C27735">
        <w:rPr>
          <w:i/>
          <w:sz w:val="28"/>
          <w:szCs w:val="28"/>
        </w:rPr>
        <w:lastRenderedPageBreak/>
        <w:t>должны быть указатели, показывающие направление их вращения "Открыто", "Закрыто". Вся запорная арматура должна быть пронумерована согласно схеме промыслового трубопровода.</w:t>
      </w:r>
    </w:p>
    <w:p w:rsidR="00810296" w:rsidRPr="00C27735" w:rsidRDefault="00810296" w:rsidP="00C27735">
      <w:pPr>
        <w:pStyle w:val="Style19"/>
        <w:widowControl/>
        <w:spacing w:line="240" w:lineRule="auto"/>
        <w:ind w:firstLine="709"/>
        <w:rPr>
          <w:i/>
          <w:sz w:val="28"/>
          <w:szCs w:val="28"/>
        </w:rPr>
      </w:pPr>
      <w:r w:rsidRPr="00C27735">
        <w:rPr>
          <w:sz w:val="28"/>
          <w:szCs w:val="28"/>
        </w:rPr>
        <w:t xml:space="preserve">п. 1340 </w:t>
      </w:r>
      <w:r w:rsidR="009C5AD0" w:rsidRPr="00C27735">
        <w:rPr>
          <w:sz w:val="28"/>
          <w:szCs w:val="28"/>
        </w:rPr>
        <w:t>Правил</w:t>
      </w:r>
      <w:r w:rsidRPr="00C27735">
        <w:rPr>
          <w:sz w:val="28"/>
          <w:szCs w:val="28"/>
        </w:rPr>
        <w:t xml:space="preserve"> </w:t>
      </w:r>
      <w:r w:rsidR="009E4BAE">
        <w:rPr>
          <w:sz w:val="28"/>
          <w:szCs w:val="28"/>
        </w:rPr>
        <w:t>–</w:t>
      </w:r>
      <w:r w:rsidRPr="00C27735">
        <w:rPr>
          <w:sz w:val="28"/>
          <w:szCs w:val="28"/>
        </w:rPr>
        <w:t xml:space="preserve"> </w:t>
      </w:r>
      <w:r w:rsidRPr="00C27735">
        <w:rPr>
          <w:i/>
          <w:sz w:val="28"/>
          <w:szCs w:val="28"/>
        </w:rPr>
        <w:t>срок консервации скважин после эксплуатации без установки консервационного моста над интервалом перфорации - 3 года. Срок консервации скважин после эксплуатации с установкой консервационного моста над интервалом перфорации - 5 лет. Срок нахождения в бездействии скважины перед консервацией при этом не учитывается. Продление срока консервации скважин устанавливается пользователем недр или его представителем по согласованию с территориальным органом Ростехнадзора.</w:t>
      </w:r>
    </w:p>
    <w:p w:rsidR="00810296" w:rsidRPr="00C27735" w:rsidRDefault="00810296" w:rsidP="00C27735">
      <w:pPr>
        <w:pStyle w:val="Style19"/>
        <w:widowControl/>
        <w:spacing w:line="240" w:lineRule="auto"/>
        <w:ind w:firstLine="709"/>
        <w:rPr>
          <w:rStyle w:val="FontStyle116"/>
          <w:sz w:val="28"/>
          <w:szCs w:val="28"/>
        </w:rPr>
      </w:pPr>
      <w:r w:rsidRPr="00C27735">
        <w:rPr>
          <w:rStyle w:val="FontStyle116"/>
          <w:sz w:val="28"/>
          <w:szCs w:val="28"/>
        </w:rPr>
        <w:t xml:space="preserve">В пределах полномочий, предусмотренных законодательством РФ должностными лицами  </w:t>
      </w:r>
      <w:r w:rsidR="00E835FC" w:rsidRPr="00C27735">
        <w:rPr>
          <w:rStyle w:val="FontStyle116"/>
          <w:sz w:val="28"/>
          <w:szCs w:val="28"/>
        </w:rPr>
        <w:t>Правил</w:t>
      </w:r>
      <w:r w:rsidRPr="00C27735">
        <w:rPr>
          <w:rStyle w:val="FontStyle116"/>
          <w:sz w:val="28"/>
          <w:szCs w:val="28"/>
        </w:rPr>
        <w:t xml:space="preserve"> при выявлении вышеуказанны</w:t>
      </w:r>
      <w:r w:rsidR="00741FD2">
        <w:rPr>
          <w:rStyle w:val="FontStyle116"/>
          <w:sz w:val="28"/>
          <w:szCs w:val="28"/>
        </w:rPr>
        <w:t>х</w:t>
      </w:r>
      <w:r w:rsidRPr="00C27735">
        <w:rPr>
          <w:rStyle w:val="FontStyle116"/>
          <w:sz w:val="28"/>
          <w:szCs w:val="28"/>
        </w:rPr>
        <w:t xml:space="preserve"> нарушени</w:t>
      </w:r>
      <w:r w:rsidR="00741FD2">
        <w:rPr>
          <w:rStyle w:val="FontStyle116"/>
          <w:sz w:val="28"/>
          <w:szCs w:val="28"/>
        </w:rPr>
        <w:t>й</w:t>
      </w:r>
      <w:r w:rsidRPr="00C27735">
        <w:rPr>
          <w:rStyle w:val="FontStyle116"/>
          <w:sz w:val="28"/>
          <w:szCs w:val="28"/>
        </w:rPr>
        <w:t xml:space="preserve"> подконтрольным лицам выдаются предписания со сроками устранения, а также в отношении юридических лиц и должностных лиц возбуждаются административные производства. </w:t>
      </w:r>
    </w:p>
    <w:p w:rsidR="005C111F" w:rsidRDefault="00810296" w:rsidP="005C111F">
      <w:pPr>
        <w:pStyle w:val="Style19"/>
        <w:widowControl/>
        <w:spacing w:line="240" w:lineRule="auto"/>
        <w:ind w:firstLine="709"/>
        <w:rPr>
          <w:rStyle w:val="FontStyle116"/>
          <w:sz w:val="28"/>
          <w:szCs w:val="28"/>
        </w:rPr>
      </w:pPr>
      <w:r w:rsidRPr="00C27735">
        <w:rPr>
          <w:rStyle w:val="FontStyle116"/>
          <w:sz w:val="28"/>
          <w:szCs w:val="28"/>
        </w:rPr>
        <w:t>В обязательном порядке проводятся внеплановые проверки по проверке исполнения подконтрольными лицами ранее выд</w:t>
      </w:r>
      <w:r w:rsidR="00741FD2">
        <w:rPr>
          <w:rStyle w:val="FontStyle116"/>
          <w:sz w:val="28"/>
          <w:szCs w:val="28"/>
        </w:rPr>
        <w:t>анных предписаний. В случаях не</w:t>
      </w:r>
      <w:r w:rsidRPr="00C27735">
        <w:rPr>
          <w:rStyle w:val="FontStyle116"/>
          <w:sz w:val="28"/>
          <w:szCs w:val="28"/>
        </w:rPr>
        <w:t>исполнения предписания</w:t>
      </w:r>
      <w:r w:rsidR="00741FD2">
        <w:rPr>
          <w:rStyle w:val="FontStyle116"/>
          <w:sz w:val="28"/>
          <w:szCs w:val="28"/>
        </w:rPr>
        <w:t>,</w:t>
      </w:r>
      <w:r w:rsidRPr="00C27735">
        <w:rPr>
          <w:rStyle w:val="FontStyle116"/>
          <w:sz w:val="28"/>
          <w:szCs w:val="28"/>
        </w:rPr>
        <w:t xml:space="preserve"> виновные лица привлекаются к адм</w:t>
      </w:r>
      <w:r w:rsidR="005C111F">
        <w:rPr>
          <w:rStyle w:val="FontStyle116"/>
          <w:sz w:val="28"/>
          <w:szCs w:val="28"/>
        </w:rPr>
        <w:t xml:space="preserve">инистративной ответственности. </w:t>
      </w:r>
    </w:p>
    <w:p w:rsidR="005C111F" w:rsidRDefault="00810296" w:rsidP="005C111F">
      <w:pPr>
        <w:pStyle w:val="Style19"/>
        <w:widowControl/>
        <w:spacing w:line="240" w:lineRule="auto"/>
        <w:ind w:firstLine="709"/>
        <w:rPr>
          <w:sz w:val="28"/>
          <w:szCs w:val="28"/>
        </w:rPr>
      </w:pPr>
      <w:r w:rsidRPr="00C27735">
        <w:rPr>
          <w:sz w:val="28"/>
          <w:szCs w:val="28"/>
        </w:rPr>
        <w:t>Пример:</w:t>
      </w:r>
    </w:p>
    <w:p w:rsidR="00810296" w:rsidRPr="00C27735" w:rsidRDefault="00810296" w:rsidP="005C111F">
      <w:pPr>
        <w:pStyle w:val="Style19"/>
        <w:widowControl/>
        <w:spacing w:line="240" w:lineRule="auto"/>
        <w:ind w:firstLine="709"/>
        <w:rPr>
          <w:sz w:val="28"/>
          <w:szCs w:val="28"/>
        </w:rPr>
      </w:pPr>
      <w:r w:rsidRPr="00C27735">
        <w:rPr>
          <w:sz w:val="28"/>
          <w:szCs w:val="28"/>
        </w:rPr>
        <w:t>1. В январе 2017 года</w:t>
      </w:r>
      <w:r w:rsidR="001704FA">
        <w:rPr>
          <w:sz w:val="28"/>
          <w:szCs w:val="28"/>
        </w:rPr>
        <w:t>,</w:t>
      </w:r>
      <w:r w:rsidRPr="00C27735">
        <w:rPr>
          <w:sz w:val="28"/>
          <w:szCs w:val="28"/>
        </w:rPr>
        <w:t xml:space="preserve"> в отношении ООО «</w:t>
      </w:r>
      <w:proofErr w:type="spellStart"/>
      <w:r w:rsidRPr="00C27735">
        <w:rPr>
          <w:sz w:val="28"/>
          <w:szCs w:val="28"/>
        </w:rPr>
        <w:t>Юкатекс</w:t>
      </w:r>
      <w:proofErr w:type="spellEnd"/>
      <w:r w:rsidRPr="00C27735">
        <w:rPr>
          <w:sz w:val="28"/>
          <w:szCs w:val="28"/>
        </w:rPr>
        <w:t xml:space="preserve"> Ойл»</w:t>
      </w:r>
      <w:r w:rsidR="001704FA">
        <w:rPr>
          <w:sz w:val="28"/>
          <w:szCs w:val="28"/>
        </w:rPr>
        <w:t xml:space="preserve">, </w:t>
      </w:r>
      <w:r w:rsidRPr="00C27735">
        <w:rPr>
          <w:sz w:val="28"/>
          <w:szCs w:val="28"/>
        </w:rPr>
        <w:t xml:space="preserve"> проведена плановая выездная проверка. В ходе</w:t>
      </w:r>
      <w:r w:rsidR="00741FD2">
        <w:rPr>
          <w:sz w:val="28"/>
          <w:szCs w:val="28"/>
        </w:rPr>
        <w:t xml:space="preserve"> </w:t>
      </w:r>
      <w:r w:rsidRPr="00C27735">
        <w:rPr>
          <w:sz w:val="28"/>
          <w:szCs w:val="28"/>
        </w:rPr>
        <w:t>которой</w:t>
      </w:r>
      <w:r w:rsidR="001704FA">
        <w:rPr>
          <w:sz w:val="28"/>
          <w:szCs w:val="28"/>
        </w:rPr>
        <w:t xml:space="preserve">, </w:t>
      </w:r>
      <w:r w:rsidRPr="00C27735">
        <w:rPr>
          <w:sz w:val="28"/>
          <w:szCs w:val="28"/>
        </w:rPr>
        <w:t xml:space="preserve"> выявлен</w:t>
      </w:r>
      <w:r w:rsidR="00741FD2">
        <w:rPr>
          <w:sz w:val="28"/>
          <w:szCs w:val="28"/>
        </w:rPr>
        <w:t xml:space="preserve"> </w:t>
      </w:r>
      <w:r w:rsidRPr="00C27735">
        <w:rPr>
          <w:sz w:val="28"/>
          <w:szCs w:val="28"/>
        </w:rPr>
        <w:t xml:space="preserve"> ряд нарушений обязательных требований промышленной безопасности: </w:t>
      </w:r>
    </w:p>
    <w:p w:rsidR="00810296" w:rsidRPr="00C27735" w:rsidRDefault="00E06DF3" w:rsidP="00C27735">
      <w:pPr>
        <w:spacing w:after="0" w:line="240" w:lineRule="auto"/>
        <w:jc w:val="both"/>
        <w:rPr>
          <w:rFonts w:ascii="Times New Roman" w:hAnsi="Times New Roman"/>
          <w:sz w:val="28"/>
          <w:szCs w:val="28"/>
        </w:rPr>
      </w:pPr>
      <w:r w:rsidRPr="00C27735">
        <w:rPr>
          <w:rFonts w:ascii="Times New Roman" w:hAnsi="Times New Roman"/>
          <w:sz w:val="28"/>
          <w:szCs w:val="28"/>
        </w:rPr>
        <w:t xml:space="preserve">- </w:t>
      </w:r>
      <w:r w:rsidR="00810296" w:rsidRPr="00C27735">
        <w:rPr>
          <w:rFonts w:ascii="Times New Roman" w:hAnsi="Times New Roman"/>
          <w:sz w:val="28"/>
          <w:szCs w:val="28"/>
        </w:rPr>
        <w:t>Не снабжены информационными щитами на просматриваемых местах с указанием наименования объектов и владельца, их регистрационных номеров согласно свидетельству о регистрации ОПО в государственном реестре, номера контактного телефона, опасные производственные объекты, эксплуатируемые ООО «</w:t>
      </w:r>
      <w:proofErr w:type="spellStart"/>
      <w:r w:rsidR="00810296" w:rsidRPr="00C27735">
        <w:rPr>
          <w:rFonts w:ascii="Times New Roman" w:hAnsi="Times New Roman"/>
          <w:sz w:val="28"/>
          <w:szCs w:val="28"/>
        </w:rPr>
        <w:t>Юкатекс</w:t>
      </w:r>
      <w:proofErr w:type="spellEnd"/>
      <w:r w:rsidR="00810296" w:rsidRPr="00C27735">
        <w:rPr>
          <w:rFonts w:ascii="Times New Roman" w:hAnsi="Times New Roman"/>
          <w:sz w:val="28"/>
          <w:szCs w:val="28"/>
        </w:rPr>
        <w:t xml:space="preserve"> Ойл»:</w:t>
      </w:r>
    </w:p>
    <w:p w:rsidR="00810296" w:rsidRPr="00C27735" w:rsidRDefault="005C111F" w:rsidP="00C27735">
      <w:pPr>
        <w:spacing w:after="0" w:line="240" w:lineRule="auto"/>
        <w:jc w:val="both"/>
        <w:rPr>
          <w:rFonts w:ascii="Times New Roman" w:hAnsi="Times New Roman"/>
          <w:sz w:val="28"/>
          <w:szCs w:val="28"/>
        </w:rPr>
      </w:pPr>
      <w:r>
        <w:rPr>
          <w:rFonts w:ascii="Times New Roman" w:hAnsi="Times New Roman"/>
          <w:sz w:val="28"/>
          <w:szCs w:val="28"/>
        </w:rPr>
        <w:t>-</w:t>
      </w:r>
      <w:r w:rsidR="001704FA">
        <w:rPr>
          <w:rFonts w:ascii="Times New Roman" w:hAnsi="Times New Roman"/>
          <w:sz w:val="28"/>
          <w:szCs w:val="28"/>
        </w:rPr>
        <w:t xml:space="preserve"> </w:t>
      </w:r>
      <w:r w:rsidR="00810296" w:rsidRPr="00C27735">
        <w:rPr>
          <w:rFonts w:ascii="Times New Roman" w:hAnsi="Times New Roman"/>
          <w:sz w:val="28"/>
          <w:szCs w:val="28"/>
        </w:rPr>
        <w:t xml:space="preserve">Система промысловых трубопроводов - зарегистрирован в реестре опасных производственных объектов 27.12.2011 за № A25-01829-0002, III класс опасности, расположен по адресу: </w:t>
      </w:r>
      <w:proofErr w:type="spellStart"/>
      <w:r w:rsidR="00810296" w:rsidRPr="00C27735">
        <w:rPr>
          <w:rFonts w:ascii="Times New Roman" w:hAnsi="Times New Roman"/>
          <w:sz w:val="28"/>
          <w:szCs w:val="28"/>
        </w:rPr>
        <w:t>Бадьюское</w:t>
      </w:r>
      <w:proofErr w:type="spellEnd"/>
      <w:r w:rsidR="00810296" w:rsidRPr="00C27735">
        <w:rPr>
          <w:rFonts w:ascii="Times New Roman" w:hAnsi="Times New Roman"/>
          <w:sz w:val="28"/>
          <w:szCs w:val="28"/>
        </w:rPr>
        <w:t>, Восточно-</w:t>
      </w:r>
      <w:proofErr w:type="spellStart"/>
      <w:r w:rsidR="00810296" w:rsidRPr="00C27735">
        <w:rPr>
          <w:rFonts w:ascii="Times New Roman" w:hAnsi="Times New Roman"/>
          <w:sz w:val="28"/>
          <w:szCs w:val="28"/>
        </w:rPr>
        <w:t>Возейское</w:t>
      </w:r>
      <w:proofErr w:type="spellEnd"/>
      <w:r w:rsidR="00810296" w:rsidRPr="00C27735">
        <w:rPr>
          <w:rFonts w:ascii="Times New Roman" w:hAnsi="Times New Roman"/>
          <w:sz w:val="28"/>
          <w:szCs w:val="28"/>
        </w:rPr>
        <w:t>, Западно-</w:t>
      </w:r>
      <w:proofErr w:type="spellStart"/>
      <w:r w:rsidR="00810296" w:rsidRPr="00C27735">
        <w:rPr>
          <w:rFonts w:ascii="Times New Roman" w:hAnsi="Times New Roman"/>
          <w:sz w:val="28"/>
          <w:szCs w:val="28"/>
        </w:rPr>
        <w:t>Хатаяхское</w:t>
      </w:r>
      <w:proofErr w:type="spellEnd"/>
      <w:r w:rsidR="00810296" w:rsidRPr="00C27735">
        <w:rPr>
          <w:rFonts w:ascii="Times New Roman" w:hAnsi="Times New Roman"/>
          <w:sz w:val="28"/>
          <w:szCs w:val="28"/>
        </w:rPr>
        <w:t>, Западно-</w:t>
      </w:r>
      <w:proofErr w:type="spellStart"/>
      <w:r w:rsidR="00810296" w:rsidRPr="00C27735">
        <w:rPr>
          <w:rFonts w:ascii="Times New Roman" w:hAnsi="Times New Roman"/>
          <w:sz w:val="28"/>
          <w:szCs w:val="28"/>
        </w:rPr>
        <w:t>Хатаяхское</w:t>
      </w:r>
      <w:proofErr w:type="spellEnd"/>
      <w:r w:rsidR="00810296" w:rsidRPr="00C27735">
        <w:rPr>
          <w:rFonts w:ascii="Times New Roman" w:hAnsi="Times New Roman"/>
          <w:sz w:val="28"/>
          <w:szCs w:val="28"/>
        </w:rPr>
        <w:t xml:space="preserve"> II, Северо-</w:t>
      </w:r>
      <w:proofErr w:type="spellStart"/>
      <w:r w:rsidR="00810296" w:rsidRPr="00C27735">
        <w:rPr>
          <w:rFonts w:ascii="Times New Roman" w:hAnsi="Times New Roman"/>
          <w:sz w:val="28"/>
          <w:szCs w:val="28"/>
        </w:rPr>
        <w:t>Кэйньюское</w:t>
      </w:r>
      <w:proofErr w:type="spellEnd"/>
      <w:r w:rsidR="00810296" w:rsidRPr="00C27735">
        <w:rPr>
          <w:rFonts w:ascii="Times New Roman" w:hAnsi="Times New Roman"/>
          <w:sz w:val="28"/>
          <w:szCs w:val="28"/>
        </w:rPr>
        <w:t xml:space="preserve"> нефтяные месторождения. </w:t>
      </w:r>
    </w:p>
    <w:p w:rsidR="00810296" w:rsidRPr="00C27735" w:rsidRDefault="00810296" w:rsidP="00C27735">
      <w:pPr>
        <w:spacing w:after="0" w:line="240" w:lineRule="auto"/>
        <w:jc w:val="both"/>
        <w:rPr>
          <w:rFonts w:ascii="Times New Roman" w:hAnsi="Times New Roman"/>
          <w:sz w:val="28"/>
          <w:szCs w:val="28"/>
        </w:rPr>
      </w:pPr>
      <w:r w:rsidRPr="00C27735">
        <w:rPr>
          <w:rFonts w:ascii="Times New Roman" w:hAnsi="Times New Roman"/>
          <w:sz w:val="28"/>
          <w:szCs w:val="28"/>
        </w:rPr>
        <w:t xml:space="preserve">- Фонд скважин </w:t>
      </w:r>
      <w:proofErr w:type="spellStart"/>
      <w:r w:rsidRPr="00C27735">
        <w:rPr>
          <w:rFonts w:ascii="Times New Roman" w:hAnsi="Times New Roman"/>
          <w:sz w:val="28"/>
          <w:szCs w:val="28"/>
        </w:rPr>
        <w:t>Бадьюского</w:t>
      </w:r>
      <w:proofErr w:type="spellEnd"/>
      <w:r w:rsidRPr="00C27735">
        <w:rPr>
          <w:rFonts w:ascii="Times New Roman" w:hAnsi="Times New Roman"/>
          <w:sz w:val="28"/>
          <w:szCs w:val="28"/>
        </w:rPr>
        <w:t xml:space="preserve"> нефтяного месторождения - зарегистрирован в реестре опасных производственных объектов 27.12.2011 за № A25-01829-0003, III класс опасности;</w:t>
      </w:r>
    </w:p>
    <w:p w:rsidR="00810296" w:rsidRPr="00C27735" w:rsidRDefault="00810296" w:rsidP="00C27735">
      <w:pPr>
        <w:spacing w:after="0" w:line="240" w:lineRule="auto"/>
        <w:jc w:val="both"/>
        <w:rPr>
          <w:rFonts w:ascii="Times New Roman" w:hAnsi="Times New Roman"/>
          <w:sz w:val="28"/>
          <w:szCs w:val="28"/>
        </w:rPr>
      </w:pPr>
      <w:r w:rsidRPr="00C27735">
        <w:rPr>
          <w:rFonts w:ascii="Times New Roman" w:hAnsi="Times New Roman"/>
          <w:sz w:val="28"/>
          <w:szCs w:val="28"/>
        </w:rPr>
        <w:t>- Фонд скважин Восточно-</w:t>
      </w:r>
      <w:proofErr w:type="spellStart"/>
      <w:r w:rsidRPr="00C27735">
        <w:rPr>
          <w:rFonts w:ascii="Times New Roman" w:hAnsi="Times New Roman"/>
          <w:sz w:val="28"/>
          <w:szCs w:val="28"/>
        </w:rPr>
        <w:t>Возейского</w:t>
      </w:r>
      <w:proofErr w:type="spellEnd"/>
      <w:r w:rsidRPr="00C27735">
        <w:rPr>
          <w:rFonts w:ascii="Times New Roman" w:hAnsi="Times New Roman"/>
          <w:sz w:val="28"/>
          <w:szCs w:val="28"/>
        </w:rPr>
        <w:t xml:space="preserve"> нефтяного месторождения - зарегистрирован в реестре опасных производственных объектов 27.12.2011 за № A25-01829-0004, III класс опасности;</w:t>
      </w:r>
    </w:p>
    <w:p w:rsidR="00810296" w:rsidRPr="00C27735" w:rsidRDefault="00810296" w:rsidP="00C27735">
      <w:pPr>
        <w:spacing w:after="0" w:line="240" w:lineRule="auto"/>
        <w:jc w:val="both"/>
        <w:rPr>
          <w:rFonts w:ascii="Times New Roman" w:hAnsi="Times New Roman"/>
          <w:sz w:val="28"/>
          <w:szCs w:val="28"/>
        </w:rPr>
      </w:pPr>
      <w:r w:rsidRPr="00C27735">
        <w:rPr>
          <w:rFonts w:ascii="Times New Roman" w:hAnsi="Times New Roman"/>
          <w:sz w:val="28"/>
          <w:szCs w:val="28"/>
        </w:rPr>
        <w:t>- Фонд скважин Западно-</w:t>
      </w:r>
      <w:proofErr w:type="spellStart"/>
      <w:r w:rsidRPr="00C27735">
        <w:rPr>
          <w:rFonts w:ascii="Times New Roman" w:hAnsi="Times New Roman"/>
          <w:sz w:val="28"/>
          <w:szCs w:val="28"/>
        </w:rPr>
        <w:t>Хатаяхского</w:t>
      </w:r>
      <w:proofErr w:type="spellEnd"/>
      <w:r w:rsidRPr="00C27735">
        <w:rPr>
          <w:rFonts w:ascii="Times New Roman" w:hAnsi="Times New Roman"/>
          <w:sz w:val="28"/>
          <w:szCs w:val="28"/>
        </w:rPr>
        <w:t xml:space="preserve"> нефтяного месторождения - зарегистрирован в реестре опасных производственных объектов 27.12.2011 за № A25-01829-0005, III класс опасности;</w:t>
      </w:r>
    </w:p>
    <w:p w:rsidR="00810296" w:rsidRPr="00C27735" w:rsidRDefault="00810296" w:rsidP="00C27735">
      <w:pPr>
        <w:spacing w:after="0" w:line="240" w:lineRule="auto"/>
        <w:jc w:val="both"/>
        <w:rPr>
          <w:rFonts w:ascii="Times New Roman" w:hAnsi="Times New Roman"/>
          <w:sz w:val="28"/>
          <w:szCs w:val="28"/>
        </w:rPr>
      </w:pPr>
      <w:r w:rsidRPr="00C27735">
        <w:rPr>
          <w:rFonts w:ascii="Times New Roman" w:hAnsi="Times New Roman"/>
          <w:sz w:val="28"/>
          <w:szCs w:val="28"/>
        </w:rPr>
        <w:t>- Фонд скважин Западно-</w:t>
      </w:r>
      <w:proofErr w:type="spellStart"/>
      <w:r w:rsidRPr="00C27735">
        <w:rPr>
          <w:rFonts w:ascii="Times New Roman" w:hAnsi="Times New Roman"/>
          <w:sz w:val="28"/>
          <w:szCs w:val="28"/>
        </w:rPr>
        <w:t>Хатаяхского</w:t>
      </w:r>
      <w:proofErr w:type="spellEnd"/>
      <w:r w:rsidRPr="00C27735">
        <w:rPr>
          <w:rFonts w:ascii="Times New Roman" w:hAnsi="Times New Roman"/>
          <w:sz w:val="28"/>
          <w:szCs w:val="28"/>
        </w:rPr>
        <w:t xml:space="preserve"> II нефтяного месторождения - зарегистрирован в реестре опасных производственных объектов 27.12.2011 за № A25-01829-0006, III класс опасности;</w:t>
      </w:r>
    </w:p>
    <w:p w:rsidR="00810296" w:rsidRPr="00C27735" w:rsidRDefault="00810296" w:rsidP="00C27735">
      <w:pPr>
        <w:spacing w:after="0" w:line="240" w:lineRule="auto"/>
        <w:jc w:val="both"/>
        <w:rPr>
          <w:rFonts w:ascii="Times New Roman" w:hAnsi="Times New Roman"/>
          <w:sz w:val="28"/>
          <w:szCs w:val="28"/>
        </w:rPr>
      </w:pPr>
      <w:r w:rsidRPr="00C27735">
        <w:rPr>
          <w:rFonts w:ascii="Times New Roman" w:hAnsi="Times New Roman"/>
          <w:sz w:val="28"/>
          <w:szCs w:val="28"/>
        </w:rPr>
        <w:lastRenderedPageBreak/>
        <w:t>- Площадка насосной станции (ДНС Восточно-</w:t>
      </w:r>
      <w:proofErr w:type="spellStart"/>
      <w:r w:rsidRPr="00C27735">
        <w:rPr>
          <w:rFonts w:ascii="Times New Roman" w:hAnsi="Times New Roman"/>
          <w:sz w:val="28"/>
          <w:szCs w:val="28"/>
        </w:rPr>
        <w:t>Возейского</w:t>
      </w:r>
      <w:proofErr w:type="spellEnd"/>
      <w:r w:rsidRPr="00C27735">
        <w:rPr>
          <w:rFonts w:ascii="Times New Roman" w:hAnsi="Times New Roman"/>
          <w:sz w:val="28"/>
          <w:szCs w:val="28"/>
        </w:rPr>
        <w:t xml:space="preserve"> нефтяного месторождения) - зарегистрирован в реестре опасных производственных объектов 09.12.2015 за № A25-01829-0008, II класс опасности;</w:t>
      </w:r>
    </w:p>
    <w:p w:rsidR="00E06DF3" w:rsidRPr="00C27735" w:rsidRDefault="00810296" w:rsidP="00C27735">
      <w:pPr>
        <w:spacing w:after="0" w:line="240" w:lineRule="auto"/>
        <w:jc w:val="both"/>
        <w:rPr>
          <w:rFonts w:ascii="Times New Roman" w:hAnsi="Times New Roman"/>
          <w:sz w:val="28"/>
          <w:szCs w:val="28"/>
        </w:rPr>
      </w:pPr>
      <w:r w:rsidRPr="00C27735">
        <w:rPr>
          <w:rFonts w:ascii="Times New Roman" w:hAnsi="Times New Roman"/>
          <w:sz w:val="28"/>
          <w:szCs w:val="28"/>
        </w:rPr>
        <w:t>- Фонд скважин Северо-</w:t>
      </w:r>
      <w:proofErr w:type="spellStart"/>
      <w:r w:rsidRPr="00C27735">
        <w:rPr>
          <w:rFonts w:ascii="Times New Roman" w:hAnsi="Times New Roman"/>
          <w:sz w:val="28"/>
          <w:szCs w:val="28"/>
        </w:rPr>
        <w:t>Кэйньюского</w:t>
      </w:r>
      <w:proofErr w:type="spellEnd"/>
      <w:r w:rsidRPr="00C27735">
        <w:rPr>
          <w:rFonts w:ascii="Times New Roman" w:hAnsi="Times New Roman"/>
          <w:sz w:val="28"/>
          <w:szCs w:val="28"/>
        </w:rPr>
        <w:t xml:space="preserve"> участка - зарегистрирован в реестре опасных производственных объектов 14.04.2016 за № A25-01829-0009, III класс опасности.</w:t>
      </w:r>
    </w:p>
    <w:p w:rsidR="005C111F" w:rsidRPr="005C111F" w:rsidRDefault="00810296" w:rsidP="005C111F">
      <w:pPr>
        <w:spacing w:after="0" w:line="240" w:lineRule="auto"/>
        <w:ind w:firstLine="709"/>
        <w:jc w:val="both"/>
        <w:rPr>
          <w:rFonts w:ascii="Times New Roman" w:hAnsi="Times New Roman"/>
          <w:sz w:val="28"/>
          <w:szCs w:val="28"/>
        </w:rPr>
      </w:pPr>
      <w:r w:rsidRPr="00C27735">
        <w:rPr>
          <w:rFonts w:ascii="Times New Roman" w:hAnsi="Times New Roman"/>
          <w:sz w:val="28"/>
          <w:szCs w:val="28"/>
        </w:rPr>
        <w:t xml:space="preserve">В соответствии с действующим законодательством РФ составлен акт и выдано предписание. Лица, допустившие нарушения привлечены к </w:t>
      </w:r>
      <w:r w:rsidRPr="005C111F">
        <w:rPr>
          <w:rFonts w:ascii="Times New Roman" w:hAnsi="Times New Roman"/>
          <w:sz w:val="28"/>
          <w:szCs w:val="28"/>
        </w:rPr>
        <w:t>административной ответственности</w:t>
      </w:r>
      <w:r w:rsidR="00E06DF3" w:rsidRPr="005C111F">
        <w:rPr>
          <w:rFonts w:ascii="Times New Roman" w:hAnsi="Times New Roman"/>
          <w:sz w:val="28"/>
          <w:szCs w:val="28"/>
        </w:rPr>
        <w:t>.</w:t>
      </w:r>
      <w:r w:rsidRPr="005C111F">
        <w:rPr>
          <w:rFonts w:ascii="Times New Roman" w:hAnsi="Times New Roman"/>
          <w:sz w:val="28"/>
          <w:szCs w:val="28"/>
        </w:rPr>
        <w:t xml:space="preserve"> </w:t>
      </w:r>
    </w:p>
    <w:p w:rsidR="00810296" w:rsidRPr="005C111F" w:rsidRDefault="00810296" w:rsidP="005C111F">
      <w:pPr>
        <w:spacing w:after="0" w:line="240" w:lineRule="auto"/>
        <w:ind w:firstLine="709"/>
        <w:jc w:val="both"/>
        <w:rPr>
          <w:rStyle w:val="FontStyle116"/>
          <w:sz w:val="28"/>
          <w:szCs w:val="28"/>
        </w:rPr>
      </w:pPr>
      <w:r w:rsidRPr="005C111F">
        <w:rPr>
          <w:rStyle w:val="FontStyle116"/>
          <w:sz w:val="28"/>
          <w:szCs w:val="28"/>
        </w:rPr>
        <w:t xml:space="preserve">2. В феврале 2017 года в ходе </w:t>
      </w:r>
      <w:r w:rsidRPr="005C111F">
        <w:rPr>
          <w:rFonts w:ascii="Times New Roman" w:hAnsi="Times New Roman"/>
          <w:sz w:val="28"/>
          <w:szCs w:val="28"/>
        </w:rPr>
        <w:t>проверки объекта постоянного государственного контроля (надзора) выявлены ряд нарушений обязательных требований промышленной безопасности, одн</w:t>
      </w:r>
      <w:r w:rsidR="00380D97" w:rsidRPr="005C111F">
        <w:rPr>
          <w:rFonts w:ascii="Times New Roman" w:hAnsi="Times New Roman"/>
          <w:sz w:val="28"/>
          <w:szCs w:val="28"/>
        </w:rPr>
        <w:t>о</w:t>
      </w:r>
      <w:r w:rsidRPr="005C111F">
        <w:rPr>
          <w:rFonts w:ascii="Times New Roman" w:hAnsi="Times New Roman"/>
          <w:sz w:val="28"/>
          <w:szCs w:val="28"/>
        </w:rPr>
        <w:t xml:space="preserve"> </w:t>
      </w:r>
      <w:r w:rsidR="00380D97" w:rsidRPr="005C111F">
        <w:rPr>
          <w:rFonts w:ascii="Times New Roman" w:hAnsi="Times New Roman"/>
          <w:sz w:val="28"/>
          <w:szCs w:val="28"/>
        </w:rPr>
        <w:t xml:space="preserve">  является типичным</w:t>
      </w:r>
      <w:r w:rsidRPr="005C111F">
        <w:rPr>
          <w:rFonts w:ascii="Times New Roman" w:hAnsi="Times New Roman"/>
          <w:sz w:val="28"/>
          <w:szCs w:val="28"/>
        </w:rPr>
        <w:t xml:space="preserve">:   </w:t>
      </w:r>
    </w:p>
    <w:p w:rsidR="00810296" w:rsidRPr="00C27735" w:rsidRDefault="00B23990" w:rsidP="00C27735">
      <w:pPr>
        <w:spacing w:after="0" w:line="240" w:lineRule="auto"/>
        <w:ind w:firstLine="709"/>
        <w:jc w:val="both"/>
        <w:rPr>
          <w:rFonts w:ascii="Times New Roman" w:hAnsi="Times New Roman"/>
          <w:sz w:val="28"/>
          <w:szCs w:val="28"/>
        </w:rPr>
      </w:pPr>
      <w:r>
        <w:rPr>
          <w:rFonts w:ascii="Times New Roman" w:hAnsi="Times New Roman"/>
          <w:sz w:val="28"/>
          <w:szCs w:val="28"/>
        </w:rPr>
        <w:t>– н</w:t>
      </w:r>
      <w:r w:rsidR="00810296" w:rsidRPr="00C27735">
        <w:rPr>
          <w:rFonts w:ascii="Times New Roman" w:hAnsi="Times New Roman"/>
          <w:sz w:val="28"/>
          <w:szCs w:val="28"/>
        </w:rPr>
        <w:t>е пронумерована стальная клиновая задвижка с выдвижным шпинделем ДУ400 Ру63МПа (тип 30с576нж ФХЛ) №5 согласно технологической схеме  блока клапанов парка резервуарного (Терминал «</w:t>
      </w:r>
      <w:proofErr w:type="spellStart"/>
      <w:r w:rsidR="00810296" w:rsidRPr="00C27735">
        <w:rPr>
          <w:rFonts w:ascii="Times New Roman" w:hAnsi="Times New Roman"/>
          <w:sz w:val="28"/>
          <w:szCs w:val="28"/>
        </w:rPr>
        <w:t>Харьяга</w:t>
      </w:r>
      <w:proofErr w:type="spellEnd"/>
      <w:r w:rsidR="00810296" w:rsidRPr="00C27735">
        <w:rPr>
          <w:rFonts w:ascii="Times New Roman" w:hAnsi="Times New Roman"/>
          <w:sz w:val="28"/>
          <w:szCs w:val="28"/>
        </w:rPr>
        <w:t>») АО «ННК-</w:t>
      </w:r>
      <w:proofErr w:type="spellStart"/>
      <w:r w:rsidR="00810296" w:rsidRPr="00C27735">
        <w:rPr>
          <w:rFonts w:ascii="Times New Roman" w:hAnsi="Times New Roman"/>
          <w:sz w:val="28"/>
          <w:szCs w:val="28"/>
        </w:rPr>
        <w:t>Печоранефть</w:t>
      </w:r>
      <w:proofErr w:type="spellEnd"/>
      <w:r w:rsidR="00810296" w:rsidRPr="00C27735">
        <w:rPr>
          <w:rFonts w:ascii="Times New Roman" w:hAnsi="Times New Roman"/>
          <w:sz w:val="28"/>
          <w:szCs w:val="28"/>
        </w:rPr>
        <w:t xml:space="preserve">, утверждённой  23.12.2016 заместителем  генерального директора главным инженером </w:t>
      </w:r>
      <w:r>
        <w:rPr>
          <w:rFonts w:ascii="Times New Roman" w:hAnsi="Times New Roman"/>
          <w:sz w:val="28"/>
          <w:szCs w:val="28"/>
        </w:rPr>
        <w:t xml:space="preserve"> </w:t>
      </w:r>
      <w:r w:rsidR="00810296" w:rsidRPr="00C27735">
        <w:rPr>
          <w:rFonts w:ascii="Times New Roman" w:hAnsi="Times New Roman"/>
          <w:sz w:val="28"/>
          <w:szCs w:val="28"/>
        </w:rPr>
        <w:t>установленная в блоке клапанов  на опасном производственном объекте - Парк резервуарный (Терминал "</w:t>
      </w:r>
      <w:proofErr w:type="spellStart"/>
      <w:r w:rsidR="00810296" w:rsidRPr="00C27735">
        <w:rPr>
          <w:rFonts w:ascii="Times New Roman" w:hAnsi="Times New Roman"/>
          <w:sz w:val="28"/>
          <w:szCs w:val="28"/>
        </w:rPr>
        <w:t>Харьяга</w:t>
      </w:r>
      <w:proofErr w:type="spellEnd"/>
      <w:r w:rsidR="00810296" w:rsidRPr="00C27735">
        <w:rPr>
          <w:rFonts w:ascii="Times New Roman" w:hAnsi="Times New Roman"/>
          <w:sz w:val="28"/>
          <w:szCs w:val="28"/>
        </w:rPr>
        <w:t>"), рег. №А25-00323-0030, I класса опасности (Ненецкий автономный округ, Средне-</w:t>
      </w:r>
      <w:proofErr w:type="spellStart"/>
      <w:r w:rsidR="00810296" w:rsidRPr="00C27735">
        <w:rPr>
          <w:rFonts w:ascii="Times New Roman" w:hAnsi="Times New Roman"/>
          <w:sz w:val="28"/>
          <w:szCs w:val="28"/>
        </w:rPr>
        <w:t>Харьягинское</w:t>
      </w:r>
      <w:proofErr w:type="spellEnd"/>
      <w:r w:rsidR="00810296" w:rsidRPr="00C27735">
        <w:rPr>
          <w:rFonts w:ascii="Times New Roman" w:hAnsi="Times New Roman"/>
          <w:sz w:val="28"/>
          <w:szCs w:val="28"/>
        </w:rPr>
        <w:t xml:space="preserve"> нефтяное м</w:t>
      </w:r>
      <w:r w:rsidR="00810296" w:rsidRPr="00C27735">
        <w:rPr>
          <w:rFonts w:ascii="Times New Roman" w:hAnsi="Times New Roman"/>
          <w:sz w:val="28"/>
          <w:szCs w:val="28"/>
        </w:rPr>
        <w:t>е</w:t>
      </w:r>
      <w:r w:rsidR="00810296" w:rsidRPr="00C27735">
        <w:rPr>
          <w:rFonts w:ascii="Times New Roman" w:hAnsi="Times New Roman"/>
          <w:sz w:val="28"/>
          <w:szCs w:val="28"/>
        </w:rPr>
        <w:t>сторождение).</w:t>
      </w:r>
    </w:p>
    <w:p w:rsidR="00810296" w:rsidRPr="00C27735" w:rsidRDefault="00810296" w:rsidP="00C27735">
      <w:pPr>
        <w:pStyle w:val="Style19"/>
        <w:widowControl/>
        <w:spacing w:line="240" w:lineRule="auto"/>
        <w:ind w:firstLine="709"/>
        <w:rPr>
          <w:sz w:val="28"/>
          <w:szCs w:val="28"/>
        </w:rPr>
      </w:pPr>
      <w:r w:rsidRPr="00C27735">
        <w:rPr>
          <w:sz w:val="28"/>
          <w:szCs w:val="28"/>
        </w:rPr>
        <w:t>В ходе проверки указанное нарушение было устранено.</w:t>
      </w:r>
    </w:p>
    <w:p w:rsidR="00386938" w:rsidRPr="00C27735" w:rsidRDefault="00386938" w:rsidP="00C27735">
      <w:pPr>
        <w:pStyle w:val="Style19"/>
        <w:widowControl/>
        <w:spacing w:line="240" w:lineRule="auto"/>
        <w:ind w:firstLine="709"/>
        <w:rPr>
          <w:sz w:val="28"/>
          <w:szCs w:val="28"/>
        </w:rPr>
      </w:pPr>
    </w:p>
    <w:p w:rsidR="005C111F" w:rsidRDefault="005C111F" w:rsidP="005C111F">
      <w:pPr>
        <w:spacing w:after="0" w:line="240" w:lineRule="auto"/>
        <w:ind w:firstLine="720"/>
        <w:jc w:val="both"/>
        <w:rPr>
          <w:rFonts w:ascii="Times New Roman" w:hAnsi="Times New Roman"/>
          <w:sz w:val="28"/>
          <w:szCs w:val="28"/>
        </w:rPr>
      </w:pPr>
      <w:r>
        <w:rPr>
          <w:rFonts w:ascii="Times New Roman" w:hAnsi="Times New Roman"/>
          <w:sz w:val="28"/>
          <w:szCs w:val="28"/>
        </w:rPr>
        <w:t>Энергонадзор и надзор за ГТС.</w:t>
      </w:r>
    </w:p>
    <w:p w:rsidR="00386938" w:rsidRDefault="00386938" w:rsidP="005C111F">
      <w:pPr>
        <w:spacing w:after="0" w:line="240" w:lineRule="auto"/>
        <w:ind w:firstLine="720"/>
        <w:jc w:val="both"/>
        <w:rPr>
          <w:rFonts w:ascii="Times New Roman" w:hAnsi="Times New Roman"/>
          <w:sz w:val="28"/>
          <w:szCs w:val="28"/>
        </w:rPr>
      </w:pPr>
      <w:r w:rsidRPr="00C27735">
        <w:rPr>
          <w:rFonts w:ascii="Times New Roman" w:hAnsi="Times New Roman"/>
          <w:sz w:val="28"/>
          <w:szCs w:val="28"/>
        </w:rPr>
        <w:t xml:space="preserve">Персоналом отдела по энергетическому надзору и надзору за гидротехническими сооружениями </w:t>
      </w:r>
      <w:r w:rsidR="009E0AD1">
        <w:rPr>
          <w:rFonts w:ascii="Times New Roman" w:hAnsi="Times New Roman"/>
          <w:sz w:val="28"/>
          <w:szCs w:val="28"/>
        </w:rPr>
        <w:t>в</w:t>
      </w:r>
      <w:r w:rsidRPr="00C27735">
        <w:rPr>
          <w:rFonts w:ascii="Times New Roman" w:hAnsi="Times New Roman"/>
          <w:sz w:val="28"/>
          <w:szCs w:val="28"/>
        </w:rPr>
        <w:t xml:space="preserve"> 1 квартал</w:t>
      </w:r>
      <w:r w:rsidR="009E0AD1">
        <w:rPr>
          <w:rFonts w:ascii="Times New Roman" w:hAnsi="Times New Roman"/>
          <w:sz w:val="28"/>
          <w:szCs w:val="28"/>
        </w:rPr>
        <w:t xml:space="preserve">е </w:t>
      </w:r>
      <w:r w:rsidRPr="00C27735">
        <w:rPr>
          <w:rFonts w:ascii="Times New Roman" w:hAnsi="Times New Roman"/>
          <w:sz w:val="28"/>
          <w:szCs w:val="28"/>
        </w:rPr>
        <w:t xml:space="preserve"> 2017г. проведено 92 плановые проверки, 57 внеплановых проверок, выявлено 1369 нарушений</w:t>
      </w:r>
      <w:r w:rsidR="009E0AD1">
        <w:rPr>
          <w:rFonts w:ascii="Times New Roman" w:hAnsi="Times New Roman"/>
          <w:sz w:val="28"/>
          <w:szCs w:val="28"/>
        </w:rPr>
        <w:t>.</w:t>
      </w:r>
      <w:r w:rsidRPr="00C27735">
        <w:rPr>
          <w:rFonts w:ascii="Times New Roman" w:hAnsi="Times New Roman"/>
          <w:sz w:val="28"/>
          <w:szCs w:val="28"/>
        </w:rPr>
        <w:t xml:space="preserve"> </w:t>
      </w:r>
      <w:r w:rsidR="009E0AD1">
        <w:rPr>
          <w:rFonts w:ascii="Times New Roman" w:hAnsi="Times New Roman"/>
          <w:sz w:val="28"/>
          <w:szCs w:val="28"/>
        </w:rPr>
        <w:t xml:space="preserve"> </w:t>
      </w:r>
      <w:r w:rsidRPr="00C27735">
        <w:rPr>
          <w:rFonts w:ascii="Times New Roman" w:hAnsi="Times New Roman"/>
          <w:sz w:val="28"/>
          <w:szCs w:val="28"/>
        </w:rPr>
        <w:t xml:space="preserve"> Так, например, при проведении плановой выездной проверки </w:t>
      </w:r>
      <w:proofErr w:type="spellStart"/>
      <w:r w:rsidRPr="00C27735">
        <w:rPr>
          <w:rFonts w:ascii="Times New Roman" w:hAnsi="Times New Roman"/>
          <w:sz w:val="28"/>
          <w:szCs w:val="28"/>
        </w:rPr>
        <w:t>Эжвинского</w:t>
      </w:r>
      <w:proofErr w:type="spellEnd"/>
      <w:r w:rsidRPr="00C27735">
        <w:rPr>
          <w:rFonts w:ascii="Times New Roman" w:hAnsi="Times New Roman"/>
          <w:sz w:val="28"/>
          <w:szCs w:val="28"/>
        </w:rPr>
        <w:t xml:space="preserve"> муниципального унитарного предприятия «</w:t>
      </w:r>
      <w:proofErr w:type="spellStart"/>
      <w:r w:rsidRPr="00C27735">
        <w:rPr>
          <w:rFonts w:ascii="Times New Roman" w:hAnsi="Times New Roman"/>
          <w:sz w:val="28"/>
          <w:szCs w:val="28"/>
        </w:rPr>
        <w:t>Жилкомхоз</w:t>
      </w:r>
      <w:proofErr w:type="spellEnd"/>
      <w:r w:rsidRPr="00C27735">
        <w:rPr>
          <w:rFonts w:ascii="Times New Roman" w:hAnsi="Times New Roman"/>
          <w:sz w:val="28"/>
          <w:szCs w:val="28"/>
        </w:rPr>
        <w:t xml:space="preserve">», выявлено 147 нарушений НТД. При проведении плановой выездной проверки Акционерного общества «Сыктывкарский пивоваренный завод», выявлено 85 нарушений НТД. По </w:t>
      </w:r>
      <w:proofErr w:type="spellStart"/>
      <w:r w:rsidRPr="00C27735">
        <w:rPr>
          <w:rFonts w:ascii="Times New Roman" w:hAnsi="Times New Roman"/>
          <w:sz w:val="28"/>
          <w:szCs w:val="28"/>
        </w:rPr>
        <w:t>Эжвинскому</w:t>
      </w:r>
      <w:proofErr w:type="spellEnd"/>
      <w:r w:rsidRPr="00C27735">
        <w:rPr>
          <w:rFonts w:ascii="Times New Roman" w:hAnsi="Times New Roman"/>
          <w:sz w:val="28"/>
          <w:szCs w:val="28"/>
        </w:rPr>
        <w:t xml:space="preserve"> муниципальному унитарному предприятию «</w:t>
      </w:r>
      <w:proofErr w:type="spellStart"/>
      <w:r w:rsidRPr="00C27735">
        <w:rPr>
          <w:rFonts w:ascii="Times New Roman" w:hAnsi="Times New Roman"/>
          <w:sz w:val="28"/>
          <w:szCs w:val="28"/>
        </w:rPr>
        <w:t>Жилкомхоз</w:t>
      </w:r>
      <w:proofErr w:type="spellEnd"/>
      <w:r w:rsidRPr="00C27735">
        <w:rPr>
          <w:rFonts w:ascii="Times New Roman" w:hAnsi="Times New Roman"/>
          <w:sz w:val="28"/>
          <w:szCs w:val="28"/>
        </w:rPr>
        <w:t xml:space="preserve">» вынесено постановление об административном правонарушении </w:t>
      </w:r>
      <w:r w:rsidR="009E0AD1">
        <w:rPr>
          <w:rFonts w:ascii="Times New Roman" w:hAnsi="Times New Roman"/>
          <w:sz w:val="28"/>
          <w:szCs w:val="28"/>
        </w:rPr>
        <w:t xml:space="preserve">в отношении </w:t>
      </w:r>
      <w:r w:rsidRPr="00C27735">
        <w:rPr>
          <w:rFonts w:ascii="Times New Roman" w:hAnsi="Times New Roman"/>
          <w:sz w:val="28"/>
          <w:szCs w:val="28"/>
        </w:rPr>
        <w:t xml:space="preserve"> юридическо</w:t>
      </w:r>
      <w:r w:rsidR="009E0AD1">
        <w:rPr>
          <w:rFonts w:ascii="Times New Roman" w:hAnsi="Times New Roman"/>
          <w:sz w:val="28"/>
          <w:szCs w:val="28"/>
        </w:rPr>
        <w:t>го</w:t>
      </w:r>
      <w:r w:rsidRPr="00C27735">
        <w:rPr>
          <w:rFonts w:ascii="Times New Roman" w:hAnsi="Times New Roman"/>
          <w:sz w:val="28"/>
          <w:szCs w:val="28"/>
        </w:rPr>
        <w:t xml:space="preserve"> лиц</w:t>
      </w:r>
      <w:r w:rsidR="009E0AD1">
        <w:rPr>
          <w:rFonts w:ascii="Times New Roman" w:hAnsi="Times New Roman"/>
          <w:sz w:val="28"/>
          <w:szCs w:val="28"/>
        </w:rPr>
        <w:t>а</w:t>
      </w:r>
      <w:r w:rsidRPr="00C27735">
        <w:rPr>
          <w:rFonts w:ascii="Times New Roman" w:hAnsi="Times New Roman"/>
          <w:sz w:val="28"/>
          <w:szCs w:val="28"/>
        </w:rPr>
        <w:t xml:space="preserve"> по ст.9.11 КоАП </w:t>
      </w:r>
      <w:r w:rsidR="00E06DF3" w:rsidRPr="00C27735">
        <w:rPr>
          <w:rFonts w:ascii="Times New Roman" w:hAnsi="Times New Roman"/>
          <w:sz w:val="28"/>
          <w:szCs w:val="28"/>
        </w:rPr>
        <w:t xml:space="preserve">РФ </w:t>
      </w:r>
      <w:r w:rsidRPr="00C27735">
        <w:rPr>
          <w:rFonts w:ascii="Times New Roman" w:hAnsi="Times New Roman"/>
          <w:sz w:val="28"/>
          <w:szCs w:val="28"/>
        </w:rPr>
        <w:t>и выдано предписание</w:t>
      </w:r>
      <w:r w:rsidR="009E0AD1">
        <w:rPr>
          <w:rFonts w:ascii="Times New Roman" w:hAnsi="Times New Roman"/>
          <w:sz w:val="28"/>
          <w:szCs w:val="28"/>
        </w:rPr>
        <w:t xml:space="preserve">. </w:t>
      </w:r>
      <w:r w:rsidRPr="00C27735">
        <w:rPr>
          <w:rFonts w:ascii="Times New Roman" w:hAnsi="Times New Roman"/>
          <w:sz w:val="28"/>
          <w:szCs w:val="28"/>
        </w:rPr>
        <w:t xml:space="preserve">По Акционерному обществу «Сыктывкарский пивоваренный завод» вынесено постановление об административном правонарушении </w:t>
      </w:r>
      <w:r w:rsidR="009E0AD1">
        <w:rPr>
          <w:rFonts w:ascii="Times New Roman" w:hAnsi="Times New Roman"/>
          <w:sz w:val="28"/>
          <w:szCs w:val="28"/>
        </w:rPr>
        <w:t xml:space="preserve"> в отношении </w:t>
      </w:r>
      <w:r w:rsidRPr="00C27735">
        <w:rPr>
          <w:rFonts w:ascii="Times New Roman" w:hAnsi="Times New Roman"/>
          <w:sz w:val="28"/>
          <w:szCs w:val="28"/>
        </w:rPr>
        <w:t xml:space="preserve"> должностно</w:t>
      </w:r>
      <w:r w:rsidR="009E0AD1">
        <w:rPr>
          <w:rFonts w:ascii="Times New Roman" w:hAnsi="Times New Roman"/>
          <w:sz w:val="28"/>
          <w:szCs w:val="28"/>
        </w:rPr>
        <w:t>го</w:t>
      </w:r>
      <w:r w:rsidRPr="00C27735">
        <w:rPr>
          <w:rFonts w:ascii="Times New Roman" w:hAnsi="Times New Roman"/>
          <w:sz w:val="28"/>
          <w:szCs w:val="28"/>
        </w:rPr>
        <w:t xml:space="preserve"> лиц</w:t>
      </w:r>
      <w:r w:rsidR="009E0AD1">
        <w:rPr>
          <w:rFonts w:ascii="Times New Roman" w:hAnsi="Times New Roman"/>
          <w:sz w:val="28"/>
          <w:szCs w:val="28"/>
        </w:rPr>
        <w:t>а</w:t>
      </w:r>
      <w:r w:rsidRPr="00C27735">
        <w:rPr>
          <w:rFonts w:ascii="Times New Roman" w:hAnsi="Times New Roman"/>
          <w:sz w:val="28"/>
          <w:szCs w:val="28"/>
        </w:rPr>
        <w:t xml:space="preserve"> </w:t>
      </w:r>
      <w:r w:rsidR="009E0AD1">
        <w:rPr>
          <w:rFonts w:ascii="Times New Roman" w:hAnsi="Times New Roman"/>
          <w:sz w:val="28"/>
          <w:szCs w:val="28"/>
        </w:rPr>
        <w:t xml:space="preserve"> </w:t>
      </w:r>
      <w:r w:rsidRPr="00C27735">
        <w:rPr>
          <w:rFonts w:ascii="Times New Roman" w:hAnsi="Times New Roman"/>
          <w:sz w:val="28"/>
          <w:szCs w:val="28"/>
        </w:rPr>
        <w:t xml:space="preserve"> по ст.9.11 КоАП</w:t>
      </w:r>
      <w:r w:rsidR="009E0AD1">
        <w:rPr>
          <w:rFonts w:ascii="Times New Roman" w:hAnsi="Times New Roman"/>
          <w:sz w:val="28"/>
          <w:szCs w:val="28"/>
        </w:rPr>
        <w:t xml:space="preserve"> РФ</w:t>
      </w:r>
      <w:r w:rsidRPr="00C27735">
        <w:rPr>
          <w:rFonts w:ascii="Times New Roman" w:hAnsi="Times New Roman"/>
          <w:sz w:val="28"/>
          <w:szCs w:val="28"/>
        </w:rPr>
        <w:t xml:space="preserve"> и, так же, выдано предписание </w:t>
      </w:r>
      <w:r w:rsidR="009E0AD1">
        <w:rPr>
          <w:rFonts w:ascii="Times New Roman" w:hAnsi="Times New Roman"/>
          <w:sz w:val="28"/>
          <w:szCs w:val="28"/>
        </w:rPr>
        <w:t xml:space="preserve">об </w:t>
      </w:r>
      <w:r w:rsidRPr="00C27735">
        <w:rPr>
          <w:rFonts w:ascii="Times New Roman" w:hAnsi="Times New Roman"/>
          <w:sz w:val="28"/>
          <w:szCs w:val="28"/>
        </w:rPr>
        <w:t>устранени</w:t>
      </w:r>
      <w:r w:rsidR="009E0AD1">
        <w:rPr>
          <w:rFonts w:ascii="Times New Roman" w:hAnsi="Times New Roman"/>
          <w:sz w:val="28"/>
          <w:szCs w:val="28"/>
        </w:rPr>
        <w:t>и</w:t>
      </w:r>
      <w:r w:rsidRPr="00C27735">
        <w:rPr>
          <w:rFonts w:ascii="Times New Roman" w:hAnsi="Times New Roman"/>
          <w:sz w:val="28"/>
          <w:szCs w:val="28"/>
        </w:rPr>
        <w:t xml:space="preserve"> выявленных нарушений.</w:t>
      </w:r>
    </w:p>
    <w:p w:rsidR="00EF4971" w:rsidRPr="005C111F" w:rsidRDefault="00EF4971" w:rsidP="00C27735">
      <w:pPr>
        <w:pStyle w:val="a5"/>
        <w:tabs>
          <w:tab w:val="left" w:pos="993"/>
        </w:tabs>
        <w:spacing w:after="0" w:line="240" w:lineRule="auto"/>
        <w:ind w:left="0"/>
        <w:jc w:val="both"/>
        <w:rPr>
          <w:rFonts w:ascii="Times New Roman" w:hAnsi="Times New Roman"/>
          <w:sz w:val="16"/>
          <w:szCs w:val="16"/>
        </w:rPr>
      </w:pPr>
    </w:p>
    <w:p w:rsidR="005C111F" w:rsidRDefault="00EF4971" w:rsidP="005C111F">
      <w:pPr>
        <w:pStyle w:val="a5"/>
        <w:tabs>
          <w:tab w:val="left" w:pos="993"/>
        </w:tabs>
        <w:spacing w:after="0" w:line="240" w:lineRule="auto"/>
        <w:ind w:left="0" w:firstLine="709"/>
        <w:jc w:val="both"/>
        <w:rPr>
          <w:rFonts w:ascii="Times New Roman" w:hAnsi="Times New Roman"/>
          <w:sz w:val="28"/>
          <w:szCs w:val="28"/>
        </w:rPr>
      </w:pPr>
      <w:r w:rsidRPr="00EF4971">
        <w:rPr>
          <w:rFonts w:ascii="Times New Roman" w:hAnsi="Times New Roman"/>
          <w:sz w:val="28"/>
          <w:szCs w:val="28"/>
        </w:rPr>
        <w:t>Государственный строительный надзор</w:t>
      </w:r>
    </w:p>
    <w:p w:rsidR="00EF4971" w:rsidRPr="00EF4971" w:rsidRDefault="00EF4971" w:rsidP="005C111F">
      <w:pPr>
        <w:pStyle w:val="a5"/>
        <w:tabs>
          <w:tab w:val="left" w:pos="993"/>
        </w:tabs>
        <w:spacing w:after="0" w:line="240" w:lineRule="auto"/>
        <w:ind w:left="0" w:firstLine="709"/>
        <w:jc w:val="both"/>
        <w:rPr>
          <w:rFonts w:ascii="Times New Roman" w:hAnsi="Times New Roman"/>
          <w:sz w:val="28"/>
          <w:szCs w:val="28"/>
        </w:rPr>
      </w:pPr>
      <w:r w:rsidRPr="00EF4971">
        <w:rPr>
          <w:rFonts w:ascii="Times New Roman" w:hAnsi="Times New Roman"/>
          <w:sz w:val="28"/>
          <w:szCs w:val="28"/>
        </w:rPr>
        <w:t xml:space="preserve">В 1 квартале 2017 г.  проведено    2 проверки в соответствии с программой проверок, 20 проверок после получения извещения об окончании строительства, 6  проверок исполнения ранее выданных предписаний об устранении выявленных нарушений обязательных требований нормативных документов и проектной документации. В ходе проведения проверок выявлено 302 нарушения </w:t>
      </w:r>
      <w:r w:rsidRPr="00EF4971">
        <w:rPr>
          <w:rFonts w:ascii="Times New Roman" w:hAnsi="Times New Roman"/>
          <w:sz w:val="28"/>
          <w:szCs w:val="28"/>
        </w:rPr>
        <w:lastRenderedPageBreak/>
        <w:t xml:space="preserve">требований технических регламентов (норм и правил), иных нормативных правовых актов и проектной документации. </w:t>
      </w:r>
    </w:p>
    <w:p w:rsidR="004336A7" w:rsidRPr="00C27735" w:rsidRDefault="004336A7" w:rsidP="00C27735">
      <w:pPr>
        <w:pStyle w:val="Style19"/>
        <w:widowControl/>
        <w:spacing w:line="240" w:lineRule="auto"/>
        <w:ind w:firstLine="658"/>
        <w:rPr>
          <w:rStyle w:val="FontStyle116"/>
          <w:sz w:val="28"/>
          <w:szCs w:val="28"/>
        </w:rPr>
      </w:pPr>
    </w:p>
    <w:p w:rsidR="00DB3288" w:rsidRPr="00C27735" w:rsidRDefault="00942EB2" w:rsidP="005C111F">
      <w:pPr>
        <w:pStyle w:val="Style19"/>
        <w:widowControl/>
        <w:spacing w:line="240" w:lineRule="auto"/>
        <w:ind w:firstLine="0"/>
        <w:jc w:val="center"/>
        <w:rPr>
          <w:rStyle w:val="FontStyle116"/>
          <w:b/>
          <w:sz w:val="28"/>
          <w:szCs w:val="28"/>
        </w:rPr>
      </w:pPr>
      <w:r w:rsidRPr="00C27735">
        <w:rPr>
          <w:rStyle w:val="FontStyle116"/>
          <w:b/>
          <w:sz w:val="28"/>
          <w:szCs w:val="28"/>
        </w:rPr>
        <w:t>О</w:t>
      </w:r>
      <w:r w:rsidR="00DB3288" w:rsidRPr="00C27735">
        <w:rPr>
          <w:rStyle w:val="FontStyle116"/>
          <w:b/>
          <w:sz w:val="28"/>
          <w:szCs w:val="28"/>
        </w:rPr>
        <w:t xml:space="preserve"> результатах административного  и судебного оспаривания решений, действий (бездействий) органов государственного контроля (надзора) и его должностных лиц (несколько конкретных примеров)</w:t>
      </w:r>
    </w:p>
    <w:p w:rsidR="00810296" w:rsidRPr="005C111F" w:rsidRDefault="00810296" w:rsidP="00C27735">
      <w:pPr>
        <w:pStyle w:val="Style19"/>
        <w:widowControl/>
        <w:spacing w:line="240" w:lineRule="auto"/>
        <w:ind w:firstLine="653"/>
        <w:rPr>
          <w:rStyle w:val="FontStyle116"/>
          <w:b/>
          <w:sz w:val="16"/>
          <w:szCs w:val="16"/>
        </w:rPr>
      </w:pPr>
    </w:p>
    <w:p w:rsidR="00DB3288" w:rsidRPr="00C27735" w:rsidRDefault="00DB3288" w:rsidP="00C27735">
      <w:pPr>
        <w:pStyle w:val="Style19"/>
        <w:widowControl/>
        <w:spacing w:line="240" w:lineRule="auto"/>
        <w:ind w:firstLine="658"/>
        <w:rPr>
          <w:rStyle w:val="FontStyle116"/>
          <w:sz w:val="28"/>
          <w:szCs w:val="28"/>
        </w:rPr>
      </w:pPr>
      <w:r w:rsidRPr="00C27735">
        <w:rPr>
          <w:rStyle w:val="FontStyle116"/>
          <w:sz w:val="28"/>
          <w:szCs w:val="28"/>
        </w:rPr>
        <w:t xml:space="preserve">Перечисленные </w:t>
      </w:r>
      <w:r w:rsidR="00877397">
        <w:rPr>
          <w:rStyle w:val="FontStyle116"/>
          <w:sz w:val="28"/>
          <w:szCs w:val="28"/>
        </w:rPr>
        <w:t xml:space="preserve">выше </w:t>
      </w:r>
      <w:r w:rsidRPr="00C27735">
        <w:rPr>
          <w:rStyle w:val="FontStyle116"/>
          <w:sz w:val="28"/>
          <w:szCs w:val="28"/>
        </w:rPr>
        <w:t xml:space="preserve">нарушения требований промышленной безопасности подпадают под </w:t>
      </w:r>
      <w:r w:rsidR="00942EB2" w:rsidRPr="00C27735">
        <w:rPr>
          <w:rStyle w:val="FontStyle116"/>
          <w:sz w:val="28"/>
          <w:szCs w:val="28"/>
        </w:rPr>
        <w:t xml:space="preserve"> действие </w:t>
      </w:r>
      <w:r w:rsidRPr="00C27735">
        <w:rPr>
          <w:rStyle w:val="FontStyle116"/>
          <w:sz w:val="28"/>
          <w:szCs w:val="28"/>
        </w:rPr>
        <w:t xml:space="preserve"> ст. 9.1 ч.1, ст. 9.1 ч.3, ст. 9.5 ч.5, ст. 19.9, ст. 19.5 ч.11, ст. 14.1 ч.2 КоАП РФ.  </w:t>
      </w:r>
    </w:p>
    <w:p w:rsidR="00DB3288" w:rsidRPr="00C27735" w:rsidRDefault="00DB3288" w:rsidP="00C27735">
      <w:pPr>
        <w:pStyle w:val="Style19"/>
        <w:widowControl/>
        <w:spacing w:line="240" w:lineRule="auto"/>
        <w:ind w:firstLine="658"/>
        <w:rPr>
          <w:rStyle w:val="FontStyle116"/>
          <w:sz w:val="28"/>
          <w:szCs w:val="28"/>
        </w:rPr>
      </w:pPr>
      <w:r w:rsidRPr="00C27735">
        <w:rPr>
          <w:rStyle w:val="FontStyle116"/>
          <w:sz w:val="28"/>
          <w:szCs w:val="28"/>
        </w:rPr>
        <w:t>1) ст. 9.1 ч.1 КоАП РФ</w:t>
      </w:r>
      <w:r w:rsidR="00DB248F" w:rsidRPr="00C27735">
        <w:rPr>
          <w:rStyle w:val="FontStyle116"/>
          <w:sz w:val="28"/>
          <w:szCs w:val="28"/>
        </w:rPr>
        <w:t>.</w:t>
      </w:r>
      <w:r w:rsidRPr="00C27735">
        <w:rPr>
          <w:rStyle w:val="FontStyle116"/>
          <w:sz w:val="28"/>
          <w:szCs w:val="28"/>
        </w:rPr>
        <w:t xml:space="preserve"> </w:t>
      </w:r>
    </w:p>
    <w:p w:rsidR="00DB3288" w:rsidRPr="00C27735" w:rsidRDefault="00DB3288" w:rsidP="00C27735">
      <w:pPr>
        <w:pStyle w:val="Style19"/>
        <w:widowControl/>
        <w:spacing w:line="240" w:lineRule="auto"/>
        <w:ind w:firstLine="658"/>
        <w:rPr>
          <w:rStyle w:val="FontStyle116"/>
          <w:sz w:val="28"/>
          <w:szCs w:val="28"/>
        </w:rPr>
      </w:pPr>
      <w:r w:rsidRPr="00C27735">
        <w:rPr>
          <w:rStyle w:val="FontStyle116"/>
          <w:sz w:val="28"/>
          <w:szCs w:val="28"/>
        </w:rPr>
        <w:t xml:space="preserve">Так </w:t>
      </w:r>
      <w:proofErr w:type="spellStart"/>
      <w:r w:rsidRPr="00C27735">
        <w:rPr>
          <w:rStyle w:val="FontStyle116"/>
          <w:sz w:val="28"/>
          <w:szCs w:val="28"/>
        </w:rPr>
        <w:t>Ухтинским</w:t>
      </w:r>
      <w:proofErr w:type="spellEnd"/>
      <w:r w:rsidRPr="00C27735">
        <w:rPr>
          <w:rStyle w:val="FontStyle116"/>
          <w:sz w:val="28"/>
          <w:szCs w:val="28"/>
        </w:rPr>
        <w:t xml:space="preserve"> территориальным отделом </w:t>
      </w:r>
      <w:r w:rsidR="00942EB2" w:rsidRPr="00C27735">
        <w:rPr>
          <w:rStyle w:val="FontStyle116"/>
          <w:sz w:val="28"/>
          <w:szCs w:val="28"/>
        </w:rPr>
        <w:t>У</w:t>
      </w:r>
      <w:r w:rsidRPr="00C27735">
        <w:rPr>
          <w:rStyle w:val="FontStyle116"/>
          <w:sz w:val="28"/>
          <w:szCs w:val="28"/>
        </w:rPr>
        <w:t xml:space="preserve">правления </w:t>
      </w:r>
      <w:r w:rsidR="00DB248F" w:rsidRPr="00C27735">
        <w:rPr>
          <w:rStyle w:val="FontStyle116"/>
          <w:sz w:val="28"/>
          <w:szCs w:val="28"/>
        </w:rPr>
        <w:t xml:space="preserve"> </w:t>
      </w:r>
      <w:r w:rsidRPr="00C27735">
        <w:rPr>
          <w:rStyle w:val="FontStyle116"/>
          <w:sz w:val="28"/>
          <w:szCs w:val="28"/>
        </w:rPr>
        <w:t xml:space="preserve">с 19.12.2016 по 22.12.2016 на основании распоряжения </w:t>
      </w:r>
      <w:r w:rsidR="00DB248F" w:rsidRPr="00C27735">
        <w:rPr>
          <w:rStyle w:val="FontStyle116"/>
          <w:sz w:val="28"/>
          <w:szCs w:val="28"/>
        </w:rPr>
        <w:t>У</w:t>
      </w:r>
      <w:r w:rsidRPr="00C27735">
        <w:rPr>
          <w:rStyle w:val="FontStyle116"/>
          <w:sz w:val="28"/>
          <w:szCs w:val="28"/>
        </w:rPr>
        <w:t xml:space="preserve">правления </w:t>
      </w:r>
      <w:r w:rsidR="00DB248F" w:rsidRPr="00C27735">
        <w:rPr>
          <w:rStyle w:val="FontStyle116"/>
          <w:sz w:val="28"/>
          <w:szCs w:val="28"/>
        </w:rPr>
        <w:t xml:space="preserve"> </w:t>
      </w:r>
      <w:r w:rsidRPr="00C27735">
        <w:rPr>
          <w:rStyle w:val="FontStyle116"/>
          <w:sz w:val="28"/>
          <w:szCs w:val="28"/>
        </w:rPr>
        <w:t xml:space="preserve"> «О проведении внеплановой выездной проверки юридического лица </w:t>
      </w:r>
      <w:r w:rsidR="00877397">
        <w:rPr>
          <w:rStyle w:val="FontStyle116"/>
          <w:sz w:val="28"/>
          <w:szCs w:val="28"/>
        </w:rPr>
        <w:t xml:space="preserve">– </w:t>
      </w:r>
      <w:r w:rsidR="00F57120">
        <w:rPr>
          <w:rStyle w:val="FontStyle116"/>
          <w:sz w:val="28"/>
          <w:szCs w:val="28"/>
        </w:rPr>
        <w:t xml:space="preserve"> </w:t>
      </w:r>
      <w:r w:rsidRPr="00C27735">
        <w:rPr>
          <w:rStyle w:val="FontStyle116"/>
          <w:sz w:val="28"/>
          <w:szCs w:val="28"/>
        </w:rPr>
        <w:t>ООО «</w:t>
      </w:r>
      <w:proofErr w:type="spellStart"/>
      <w:r w:rsidRPr="00C27735">
        <w:rPr>
          <w:rStyle w:val="FontStyle116"/>
          <w:sz w:val="28"/>
          <w:szCs w:val="28"/>
        </w:rPr>
        <w:t>Нижнеомринская</w:t>
      </w:r>
      <w:proofErr w:type="spellEnd"/>
      <w:r w:rsidRPr="00C27735">
        <w:rPr>
          <w:rStyle w:val="FontStyle116"/>
          <w:sz w:val="28"/>
          <w:szCs w:val="28"/>
        </w:rPr>
        <w:t xml:space="preserve"> нефть»</w:t>
      </w:r>
      <w:r w:rsidR="00F57120">
        <w:rPr>
          <w:rStyle w:val="FontStyle116"/>
          <w:sz w:val="28"/>
          <w:szCs w:val="28"/>
        </w:rPr>
        <w:t xml:space="preserve"> </w:t>
      </w:r>
      <w:r w:rsidRPr="00C27735">
        <w:rPr>
          <w:rStyle w:val="FontStyle116"/>
          <w:sz w:val="28"/>
          <w:szCs w:val="28"/>
        </w:rPr>
        <w:t xml:space="preserve"> от 05.12.2016 № 1577, </w:t>
      </w:r>
      <w:r w:rsidR="00F57120">
        <w:rPr>
          <w:rStyle w:val="FontStyle116"/>
          <w:sz w:val="28"/>
          <w:szCs w:val="28"/>
        </w:rPr>
        <w:t xml:space="preserve"> </w:t>
      </w:r>
      <w:r w:rsidRPr="00C27735">
        <w:rPr>
          <w:rStyle w:val="FontStyle116"/>
          <w:sz w:val="28"/>
          <w:szCs w:val="28"/>
        </w:rPr>
        <w:t xml:space="preserve"> пров</w:t>
      </w:r>
      <w:r w:rsidR="0072721B">
        <w:rPr>
          <w:rStyle w:val="FontStyle116"/>
          <w:sz w:val="28"/>
          <w:szCs w:val="28"/>
        </w:rPr>
        <w:t xml:space="preserve">едена </w:t>
      </w:r>
      <w:r w:rsidRPr="00C27735">
        <w:rPr>
          <w:rStyle w:val="FontStyle116"/>
          <w:sz w:val="28"/>
          <w:szCs w:val="28"/>
        </w:rPr>
        <w:t xml:space="preserve"> проверка с целью контроля выполнения ранее выданного </w:t>
      </w:r>
      <w:r w:rsidR="0072721B">
        <w:rPr>
          <w:rStyle w:val="FontStyle116"/>
          <w:sz w:val="28"/>
          <w:szCs w:val="28"/>
        </w:rPr>
        <w:t xml:space="preserve"> </w:t>
      </w:r>
      <w:r w:rsidRPr="00C27735">
        <w:rPr>
          <w:rStyle w:val="FontStyle116"/>
          <w:sz w:val="28"/>
          <w:szCs w:val="28"/>
        </w:rPr>
        <w:t xml:space="preserve"> Предписания № У-09/16-НД от 29.07.2016. </w:t>
      </w:r>
    </w:p>
    <w:p w:rsidR="005C111F" w:rsidRDefault="00DB3288" w:rsidP="005C111F">
      <w:pPr>
        <w:spacing w:after="0" w:line="240" w:lineRule="auto"/>
        <w:ind w:firstLine="737"/>
        <w:jc w:val="both"/>
        <w:rPr>
          <w:rStyle w:val="FontStyle116"/>
          <w:rFonts w:eastAsia="Times New Roman"/>
          <w:sz w:val="28"/>
          <w:szCs w:val="28"/>
          <w:lang w:eastAsia="ru-RU"/>
        </w:rPr>
      </w:pPr>
      <w:r w:rsidRPr="00C27735">
        <w:rPr>
          <w:rStyle w:val="FontStyle116"/>
          <w:rFonts w:eastAsia="Times New Roman"/>
          <w:sz w:val="28"/>
          <w:szCs w:val="28"/>
          <w:lang w:eastAsia="ru-RU"/>
        </w:rPr>
        <w:t>22 декабря 2016 г</w:t>
      </w:r>
      <w:r w:rsidR="00F57120">
        <w:rPr>
          <w:rStyle w:val="FontStyle116"/>
          <w:rFonts w:eastAsia="Times New Roman"/>
          <w:sz w:val="28"/>
          <w:szCs w:val="28"/>
          <w:lang w:eastAsia="ru-RU"/>
        </w:rPr>
        <w:t>.</w:t>
      </w:r>
      <w:r w:rsidRPr="00C27735">
        <w:rPr>
          <w:rStyle w:val="FontStyle116"/>
          <w:rFonts w:eastAsia="Times New Roman"/>
          <w:sz w:val="28"/>
          <w:szCs w:val="28"/>
          <w:lang w:eastAsia="ru-RU"/>
        </w:rPr>
        <w:t xml:space="preserve"> в 16 часов 00 минут по месту нахождения опасного производственного объекта </w:t>
      </w:r>
      <w:r w:rsidR="00C00180" w:rsidRPr="00C27735">
        <w:rPr>
          <w:rStyle w:val="FontStyle116"/>
          <w:rFonts w:eastAsia="Times New Roman"/>
          <w:sz w:val="28"/>
          <w:szCs w:val="28"/>
          <w:lang w:eastAsia="ru-RU"/>
        </w:rPr>
        <w:t xml:space="preserve"> </w:t>
      </w:r>
      <w:r w:rsidRPr="00C27735">
        <w:rPr>
          <w:rStyle w:val="FontStyle116"/>
          <w:rFonts w:eastAsia="Times New Roman"/>
          <w:sz w:val="28"/>
          <w:szCs w:val="28"/>
          <w:lang w:eastAsia="ru-RU"/>
        </w:rPr>
        <w:t xml:space="preserve"> эксплуатируемого ООО «</w:t>
      </w:r>
      <w:proofErr w:type="spellStart"/>
      <w:r w:rsidRPr="00C27735">
        <w:rPr>
          <w:rStyle w:val="FontStyle116"/>
          <w:rFonts w:eastAsia="Times New Roman"/>
          <w:sz w:val="28"/>
          <w:szCs w:val="28"/>
          <w:lang w:eastAsia="ru-RU"/>
        </w:rPr>
        <w:t>Нижнеомринская</w:t>
      </w:r>
      <w:proofErr w:type="spellEnd"/>
      <w:r w:rsidRPr="00C27735">
        <w:rPr>
          <w:rStyle w:val="FontStyle116"/>
          <w:rFonts w:eastAsia="Times New Roman"/>
          <w:sz w:val="28"/>
          <w:szCs w:val="28"/>
          <w:lang w:eastAsia="ru-RU"/>
        </w:rPr>
        <w:t xml:space="preserve"> нефть»</w:t>
      </w:r>
      <w:r w:rsidR="00F57120">
        <w:rPr>
          <w:rStyle w:val="FontStyle116"/>
          <w:rFonts w:eastAsia="Times New Roman"/>
          <w:sz w:val="28"/>
          <w:szCs w:val="28"/>
          <w:lang w:eastAsia="ru-RU"/>
        </w:rPr>
        <w:t>,</w:t>
      </w:r>
      <w:r w:rsidRPr="00C27735">
        <w:rPr>
          <w:rStyle w:val="FontStyle116"/>
          <w:rFonts w:eastAsia="Times New Roman"/>
          <w:sz w:val="28"/>
          <w:szCs w:val="28"/>
          <w:lang w:eastAsia="ru-RU"/>
        </w:rPr>
        <w:t xml:space="preserve"> </w:t>
      </w:r>
      <w:r w:rsidR="00F57120">
        <w:rPr>
          <w:rStyle w:val="FontStyle116"/>
          <w:rFonts w:eastAsia="Times New Roman"/>
          <w:sz w:val="28"/>
          <w:szCs w:val="28"/>
          <w:lang w:eastAsia="ru-RU"/>
        </w:rPr>
        <w:t xml:space="preserve"> </w:t>
      </w:r>
      <w:r w:rsidRPr="00C27735">
        <w:rPr>
          <w:rStyle w:val="FontStyle116"/>
          <w:rFonts w:eastAsia="Times New Roman"/>
          <w:sz w:val="28"/>
          <w:szCs w:val="28"/>
          <w:lang w:eastAsia="ru-RU"/>
        </w:rPr>
        <w:t xml:space="preserve"> место фактического осуществления деятельности: Республика Коми, </w:t>
      </w:r>
      <w:proofErr w:type="spellStart"/>
      <w:r w:rsidRPr="00C27735">
        <w:rPr>
          <w:rStyle w:val="FontStyle116"/>
          <w:rFonts w:eastAsia="Times New Roman"/>
          <w:sz w:val="28"/>
          <w:szCs w:val="28"/>
          <w:lang w:eastAsia="ru-RU"/>
        </w:rPr>
        <w:t>Сосногорский</w:t>
      </w:r>
      <w:proofErr w:type="spellEnd"/>
      <w:r w:rsidRPr="00C27735">
        <w:rPr>
          <w:rStyle w:val="FontStyle116"/>
          <w:rFonts w:eastAsia="Times New Roman"/>
          <w:sz w:val="28"/>
          <w:szCs w:val="28"/>
          <w:lang w:eastAsia="ru-RU"/>
        </w:rPr>
        <w:t xml:space="preserve"> р-он, п. Верхняя Омра; Республика Коми, </w:t>
      </w:r>
      <w:proofErr w:type="spellStart"/>
      <w:r w:rsidRPr="00C27735">
        <w:rPr>
          <w:rStyle w:val="FontStyle116"/>
          <w:rFonts w:eastAsia="Times New Roman"/>
          <w:sz w:val="28"/>
          <w:szCs w:val="28"/>
          <w:lang w:eastAsia="ru-RU"/>
        </w:rPr>
        <w:t>Троицко</w:t>
      </w:r>
      <w:proofErr w:type="spellEnd"/>
      <w:r w:rsidRPr="00C27735">
        <w:rPr>
          <w:rStyle w:val="FontStyle116"/>
          <w:rFonts w:eastAsia="Times New Roman"/>
          <w:sz w:val="28"/>
          <w:szCs w:val="28"/>
          <w:lang w:eastAsia="ru-RU"/>
        </w:rPr>
        <w:t xml:space="preserve">-Печорский район, </w:t>
      </w:r>
      <w:proofErr w:type="spellStart"/>
      <w:r w:rsidRPr="00C27735">
        <w:rPr>
          <w:rStyle w:val="FontStyle116"/>
          <w:rFonts w:eastAsia="Times New Roman"/>
          <w:sz w:val="28"/>
          <w:szCs w:val="28"/>
          <w:lang w:eastAsia="ru-RU"/>
        </w:rPr>
        <w:t>Нижнеомринское</w:t>
      </w:r>
      <w:proofErr w:type="spellEnd"/>
      <w:r w:rsidRPr="00C27735">
        <w:rPr>
          <w:rStyle w:val="FontStyle116"/>
          <w:rFonts w:eastAsia="Times New Roman"/>
          <w:sz w:val="28"/>
          <w:szCs w:val="28"/>
          <w:lang w:eastAsia="ru-RU"/>
        </w:rPr>
        <w:t xml:space="preserve"> нефтегазовое месторождение, местонахождение опас</w:t>
      </w:r>
      <w:r w:rsidR="005C111F">
        <w:rPr>
          <w:rStyle w:val="FontStyle116"/>
          <w:rFonts w:eastAsia="Times New Roman"/>
          <w:sz w:val="28"/>
          <w:szCs w:val="28"/>
          <w:lang w:eastAsia="ru-RU"/>
        </w:rPr>
        <w:t>ных производственных объектов:</w:t>
      </w:r>
    </w:p>
    <w:p w:rsidR="00DB3288" w:rsidRPr="00C27735" w:rsidRDefault="00DB3288" w:rsidP="005C111F">
      <w:pPr>
        <w:spacing w:after="0" w:line="240" w:lineRule="auto"/>
        <w:ind w:firstLine="567"/>
        <w:jc w:val="both"/>
        <w:rPr>
          <w:rStyle w:val="FontStyle116"/>
          <w:rFonts w:eastAsia="Times New Roman"/>
          <w:sz w:val="28"/>
          <w:szCs w:val="28"/>
          <w:lang w:eastAsia="ru-RU"/>
        </w:rPr>
      </w:pPr>
      <w:r w:rsidRPr="00C27735">
        <w:rPr>
          <w:rStyle w:val="FontStyle116"/>
          <w:rFonts w:eastAsia="Times New Roman"/>
          <w:sz w:val="28"/>
          <w:szCs w:val="28"/>
          <w:lang w:eastAsia="ru-RU"/>
        </w:rPr>
        <w:t xml:space="preserve">- «Система промысловых (межпромысловых) трубопроводов на </w:t>
      </w:r>
      <w:proofErr w:type="spellStart"/>
      <w:r w:rsidRPr="00C27735">
        <w:rPr>
          <w:rStyle w:val="FontStyle116"/>
          <w:rFonts w:eastAsia="Times New Roman"/>
          <w:sz w:val="28"/>
          <w:szCs w:val="28"/>
          <w:lang w:eastAsia="ru-RU"/>
        </w:rPr>
        <w:t>Нижнеомринском</w:t>
      </w:r>
      <w:proofErr w:type="spellEnd"/>
      <w:r w:rsidRPr="00C27735">
        <w:rPr>
          <w:rStyle w:val="FontStyle116"/>
          <w:rFonts w:eastAsia="Times New Roman"/>
          <w:sz w:val="28"/>
          <w:szCs w:val="28"/>
          <w:lang w:eastAsia="ru-RU"/>
        </w:rPr>
        <w:t xml:space="preserve"> нефтегазовом месторождении», III класс опасности, зарегистрирован</w:t>
      </w:r>
      <w:r w:rsidR="00D83151">
        <w:rPr>
          <w:rStyle w:val="FontStyle116"/>
          <w:rFonts w:eastAsia="Times New Roman"/>
          <w:sz w:val="28"/>
          <w:szCs w:val="28"/>
          <w:lang w:eastAsia="ru-RU"/>
        </w:rPr>
        <w:t xml:space="preserve"> </w:t>
      </w:r>
      <w:r w:rsidRPr="00C27735">
        <w:rPr>
          <w:rStyle w:val="FontStyle116"/>
          <w:rFonts w:eastAsia="Times New Roman"/>
          <w:sz w:val="28"/>
          <w:szCs w:val="28"/>
          <w:lang w:eastAsia="ru-RU"/>
        </w:rPr>
        <w:t xml:space="preserve"> 31.01.2008, рег. № А25-01441-0006, расположен</w:t>
      </w:r>
      <w:r w:rsidR="00871C77">
        <w:rPr>
          <w:rStyle w:val="FontStyle116"/>
          <w:rFonts w:eastAsia="Times New Roman"/>
          <w:sz w:val="28"/>
          <w:szCs w:val="28"/>
          <w:lang w:eastAsia="ru-RU"/>
        </w:rPr>
        <w:t xml:space="preserve"> </w:t>
      </w:r>
      <w:r w:rsidRPr="00C27735">
        <w:rPr>
          <w:rStyle w:val="FontStyle116"/>
          <w:rFonts w:eastAsia="Times New Roman"/>
          <w:sz w:val="28"/>
          <w:szCs w:val="28"/>
          <w:lang w:eastAsia="ru-RU"/>
        </w:rPr>
        <w:t xml:space="preserve"> по адресу: Республика Коми, </w:t>
      </w:r>
      <w:proofErr w:type="spellStart"/>
      <w:r w:rsidRPr="00C27735">
        <w:rPr>
          <w:rStyle w:val="FontStyle116"/>
          <w:rFonts w:eastAsia="Times New Roman"/>
          <w:sz w:val="28"/>
          <w:szCs w:val="28"/>
          <w:lang w:eastAsia="ru-RU"/>
        </w:rPr>
        <w:t>Троицко</w:t>
      </w:r>
      <w:proofErr w:type="spellEnd"/>
      <w:r w:rsidRPr="00C27735">
        <w:rPr>
          <w:rStyle w:val="FontStyle116"/>
          <w:rFonts w:eastAsia="Times New Roman"/>
          <w:sz w:val="28"/>
          <w:szCs w:val="28"/>
          <w:lang w:eastAsia="ru-RU"/>
        </w:rPr>
        <w:t>-Печорский район, п. Нижняя Омра;</w:t>
      </w:r>
    </w:p>
    <w:p w:rsidR="00DB3288" w:rsidRPr="00C27735" w:rsidRDefault="00DB3288" w:rsidP="00C27735">
      <w:pPr>
        <w:spacing w:after="0" w:line="240" w:lineRule="auto"/>
        <w:jc w:val="both"/>
        <w:rPr>
          <w:rStyle w:val="FontStyle116"/>
          <w:rFonts w:eastAsia="Times New Roman"/>
          <w:sz w:val="28"/>
          <w:szCs w:val="28"/>
          <w:lang w:eastAsia="ru-RU"/>
        </w:rPr>
      </w:pPr>
      <w:r w:rsidRPr="00C27735">
        <w:rPr>
          <w:rStyle w:val="FontStyle116"/>
          <w:rFonts w:eastAsia="Times New Roman"/>
          <w:sz w:val="28"/>
          <w:szCs w:val="28"/>
          <w:lang w:eastAsia="ru-RU"/>
        </w:rPr>
        <w:t xml:space="preserve">- «Фонд скважин на </w:t>
      </w:r>
      <w:proofErr w:type="spellStart"/>
      <w:r w:rsidRPr="00C27735">
        <w:rPr>
          <w:rStyle w:val="FontStyle116"/>
          <w:rFonts w:eastAsia="Times New Roman"/>
          <w:sz w:val="28"/>
          <w:szCs w:val="28"/>
          <w:lang w:eastAsia="ru-RU"/>
        </w:rPr>
        <w:t>Нижнеомринском</w:t>
      </w:r>
      <w:proofErr w:type="spellEnd"/>
      <w:r w:rsidRPr="00C27735">
        <w:rPr>
          <w:rStyle w:val="FontStyle116"/>
          <w:rFonts w:eastAsia="Times New Roman"/>
          <w:sz w:val="28"/>
          <w:szCs w:val="28"/>
          <w:lang w:eastAsia="ru-RU"/>
        </w:rPr>
        <w:t xml:space="preserve"> нефтегазовом месторождении», III класс опасности,  зарегистрирован</w:t>
      </w:r>
      <w:r w:rsidR="00D83151">
        <w:rPr>
          <w:rStyle w:val="FontStyle116"/>
          <w:rFonts w:eastAsia="Times New Roman"/>
          <w:sz w:val="28"/>
          <w:szCs w:val="28"/>
          <w:lang w:eastAsia="ru-RU"/>
        </w:rPr>
        <w:t xml:space="preserve"> </w:t>
      </w:r>
      <w:r w:rsidRPr="00C27735">
        <w:rPr>
          <w:rStyle w:val="FontStyle116"/>
          <w:rFonts w:eastAsia="Times New Roman"/>
          <w:sz w:val="28"/>
          <w:szCs w:val="28"/>
          <w:lang w:eastAsia="ru-RU"/>
        </w:rPr>
        <w:t>31.01.2008, рег. № А25-01441-0007, расположен</w:t>
      </w:r>
      <w:r w:rsidR="00871C77">
        <w:rPr>
          <w:rStyle w:val="FontStyle116"/>
          <w:rFonts w:eastAsia="Times New Roman"/>
          <w:sz w:val="28"/>
          <w:szCs w:val="28"/>
          <w:lang w:eastAsia="ru-RU"/>
        </w:rPr>
        <w:t xml:space="preserve"> </w:t>
      </w:r>
      <w:r w:rsidRPr="00C27735">
        <w:rPr>
          <w:rStyle w:val="FontStyle116"/>
          <w:rFonts w:eastAsia="Times New Roman"/>
          <w:sz w:val="28"/>
          <w:szCs w:val="28"/>
          <w:lang w:eastAsia="ru-RU"/>
        </w:rPr>
        <w:t xml:space="preserve">по адресу: Республика Коми, </w:t>
      </w:r>
      <w:proofErr w:type="spellStart"/>
      <w:r w:rsidRPr="00C27735">
        <w:rPr>
          <w:rStyle w:val="FontStyle116"/>
          <w:rFonts w:eastAsia="Times New Roman"/>
          <w:sz w:val="28"/>
          <w:szCs w:val="28"/>
          <w:lang w:eastAsia="ru-RU"/>
        </w:rPr>
        <w:t>Троицко</w:t>
      </w:r>
      <w:proofErr w:type="spellEnd"/>
      <w:r w:rsidRPr="00C27735">
        <w:rPr>
          <w:rStyle w:val="FontStyle116"/>
          <w:rFonts w:eastAsia="Times New Roman"/>
          <w:sz w:val="28"/>
          <w:szCs w:val="28"/>
          <w:lang w:eastAsia="ru-RU"/>
        </w:rPr>
        <w:t xml:space="preserve">-Печорский район, </w:t>
      </w:r>
      <w:proofErr w:type="spellStart"/>
      <w:r w:rsidRPr="00C27735">
        <w:rPr>
          <w:rStyle w:val="FontStyle116"/>
          <w:rFonts w:eastAsia="Times New Roman"/>
          <w:sz w:val="28"/>
          <w:szCs w:val="28"/>
          <w:lang w:eastAsia="ru-RU"/>
        </w:rPr>
        <w:t>Нижнеомринское</w:t>
      </w:r>
      <w:proofErr w:type="spellEnd"/>
      <w:r w:rsidRPr="00C27735">
        <w:rPr>
          <w:rStyle w:val="FontStyle116"/>
          <w:rFonts w:eastAsia="Times New Roman"/>
          <w:sz w:val="28"/>
          <w:szCs w:val="28"/>
          <w:lang w:eastAsia="ru-RU"/>
        </w:rPr>
        <w:t xml:space="preserve"> месторождение; </w:t>
      </w:r>
    </w:p>
    <w:p w:rsidR="00DB3288" w:rsidRPr="00C27735" w:rsidRDefault="00DB3288" w:rsidP="00C27735">
      <w:pPr>
        <w:spacing w:after="0" w:line="240" w:lineRule="auto"/>
        <w:ind w:firstLine="567"/>
        <w:jc w:val="both"/>
        <w:rPr>
          <w:rStyle w:val="FontStyle116"/>
          <w:rFonts w:eastAsia="Times New Roman"/>
          <w:sz w:val="28"/>
          <w:szCs w:val="28"/>
          <w:lang w:eastAsia="ru-RU"/>
        </w:rPr>
      </w:pPr>
      <w:r w:rsidRPr="00C27735">
        <w:rPr>
          <w:rStyle w:val="FontStyle116"/>
          <w:rFonts w:eastAsia="Times New Roman"/>
          <w:sz w:val="28"/>
          <w:szCs w:val="28"/>
          <w:lang w:eastAsia="ru-RU"/>
        </w:rPr>
        <w:t xml:space="preserve">- «Участок предварительной подготовки нефти на </w:t>
      </w:r>
      <w:proofErr w:type="spellStart"/>
      <w:r w:rsidRPr="00C27735">
        <w:rPr>
          <w:rStyle w:val="FontStyle116"/>
          <w:rFonts w:eastAsia="Times New Roman"/>
          <w:sz w:val="28"/>
          <w:szCs w:val="28"/>
          <w:lang w:eastAsia="ru-RU"/>
        </w:rPr>
        <w:t>Нижнеомринском</w:t>
      </w:r>
      <w:proofErr w:type="spellEnd"/>
      <w:r w:rsidRPr="00C27735">
        <w:rPr>
          <w:rStyle w:val="FontStyle116"/>
          <w:rFonts w:eastAsia="Times New Roman"/>
          <w:sz w:val="28"/>
          <w:szCs w:val="28"/>
          <w:lang w:eastAsia="ru-RU"/>
        </w:rPr>
        <w:t xml:space="preserve"> нефтегазовом месторождении», III класс опасности, зарегистрирован</w:t>
      </w:r>
      <w:r w:rsidR="003055E6">
        <w:rPr>
          <w:rStyle w:val="FontStyle116"/>
          <w:rFonts w:eastAsia="Times New Roman"/>
          <w:sz w:val="28"/>
          <w:szCs w:val="28"/>
          <w:lang w:eastAsia="ru-RU"/>
        </w:rPr>
        <w:t xml:space="preserve"> </w:t>
      </w:r>
      <w:r w:rsidRPr="00C27735">
        <w:rPr>
          <w:rStyle w:val="FontStyle116"/>
          <w:rFonts w:eastAsia="Times New Roman"/>
          <w:sz w:val="28"/>
          <w:szCs w:val="28"/>
          <w:lang w:eastAsia="ru-RU"/>
        </w:rPr>
        <w:t xml:space="preserve"> 17.07.2013, рег. № А25-01441-0009, расположен</w:t>
      </w:r>
      <w:r w:rsidR="003055E6">
        <w:rPr>
          <w:rStyle w:val="FontStyle116"/>
          <w:rFonts w:eastAsia="Times New Roman"/>
          <w:sz w:val="28"/>
          <w:szCs w:val="28"/>
          <w:lang w:eastAsia="ru-RU"/>
        </w:rPr>
        <w:t xml:space="preserve"> </w:t>
      </w:r>
      <w:r w:rsidRPr="00C27735">
        <w:rPr>
          <w:rStyle w:val="FontStyle116"/>
          <w:rFonts w:eastAsia="Times New Roman"/>
          <w:sz w:val="28"/>
          <w:szCs w:val="28"/>
          <w:lang w:eastAsia="ru-RU"/>
        </w:rPr>
        <w:t xml:space="preserve"> по адресу: Республика Коми, </w:t>
      </w:r>
      <w:proofErr w:type="spellStart"/>
      <w:r w:rsidRPr="00C27735">
        <w:rPr>
          <w:rStyle w:val="FontStyle116"/>
          <w:rFonts w:eastAsia="Times New Roman"/>
          <w:sz w:val="28"/>
          <w:szCs w:val="28"/>
          <w:lang w:eastAsia="ru-RU"/>
        </w:rPr>
        <w:t>Троицко</w:t>
      </w:r>
      <w:proofErr w:type="spellEnd"/>
      <w:r w:rsidRPr="00C27735">
        <w:rPr>
          <w:rStyle w:val="FontStyle116"/>
          <w:rFonts w:eastAsia="Times New Roman"/>
          <w:sz w:val="28"/>
          <w:szCs w:val="28"/>
          <w:lang w:eastAsia="ru-RU"/>
        </w:rPr>
        <w:t xml:space="preserve">-Печорский район, </w:t>
      </w:r>
      <w:proofErr w:type="spellStart"/>
      <w:r w:rsidRPr="00C27735">
        <w:rPr>
          <w:rStyle w:val="FontStyle116"/>
          <w:rFonts w:eastAsia="Times New Roman"/>
          <w:sz w:val="28"/>
          <w:szCs w:val="28"/>
          <w:lang w:eastAsia="ru-RU"/>
        </w:rPr>
        <w:t>Нижнеомринское</w:t>
      </w:r>
      <w:proofErr w:type="spellEnd"/>
      <w:r w:rsidRPr="00C27735">
        <w:rPr>
          <w:rStyle w:val="FontStyle116"/>
          <w:rFonts w:eastAsia="Times New Roman"/>
          <w:sz w:val="28"/>
          <w:szCs w:val="28"/>
          <w:lang w:eastAsia="ru-RU"/>
        </w:rPr>
        <w:t xml:space="preserve"> месторождение, были выявлены нарушения в области промышленной безопасности, а именно:</w:t>
      </w:r>
    </w:p>
    <w:p w:rsidR="00DB3288" w:rsidRPr="00C27735" w:rsidRDefault="00DB3288" w:rsidP="00C27735">
      <w:pPr>
        <w:spacing w:after="0" w:line="240" w:lineRule="auto"/>
        <w:ind w:firstLine="743"/>
        <w:jc w:val="both"/>
        <w:rPr>
          <w:rStyle w:val="FontStyle116"/>
          <w:rFonts w:eastAsia="Times New Roman"/>
          <w:sz w:val="28"/>
          <w:szCs w:val="28"/>
          <w:lang w:eastAsia="ru-RU"/>
        </w:rPr>
      </w:pPr>
      <w:r w:rsidRPr="00C27735">
        <w:rPr>
          <w:rStyle w:val="FontStyle116"/>
          <w:rFonts w:eastAsia="Times New Roman"/>
          <w:sz w:val="28"/>
          <w:szCs w:val="28"/>
          <w:lang w:eastAsia="ru-RU"/>
        </w:rPr>
        <w:t>не переоформлена лицензия на осуществление деятельности  по эксплуатации взрывопожароопасных производственных объектов № ВП-25-000796 (ДНКС), что является нарушением:</w:t>
      </w:r>
    </w:p>
    <w:p w:rsidR="00DB3288" w:rsidRPr="00C27735" w:rsidRDefault="00DB3288" w:rsidP="00C27735">
      <w:pPr>
        <w:spacing w:after="0" w:line="240" w:lineRule="auto"/>
        <w:ind w:firstLine="743"/>
        <w:jc w:val="both"/>
        <w:rPr>
          <w:rStyle w:val="FontStyle116"/>
          <w:rFonts w:eastAsia="Times New Roman"/>
          <w:sz w:val="28"/>
          <w:szCs w:val="28"/>
          <w:lang w:eastAsia="ru-RU"/>
        </w:rPr>
      </w:pPr>
      <w:r w:rsidRPr="00C27735">
        <w:rPr>
          <w:rStyle w:val="FontStyle116"/>
          <w:rFonts w:eastAsia="Times New Roman"/>
          <w:sz w:val="28"/>
          <w:szCs w:val="28"/>
          <w:lang w:eastAsia="ru-RU"/>
        </w:rPr>
        <w:t>- ч.1 ст.6, ч. 1 ст. 9 Федерального закона от 21.07.1997 № 116-ФЗ «О промышленной безопасности опасных производственных объектов»</w:t>
      </w:r>
      <w:r w:rsidR="00637AC5">
        <w:rPr>
          <w:rStyle w:val="FontStyle116"/>
          <w:rFonts w:eastAsia="Times New Roman"/>
          <w:sz w:val="28"/>
          <w:szCs w:val="28"/>
          <w:lang w:eastAsia="ru-RU"/>
        </w:rPr>
        <w:t xml:space="preserve"> (№116-ФЗ)</w:t>
      </w:r>
      <w:r w:rsidRPr="00C27735">
        <w:rPr>
          <w:rStyle w:val="FontStyle116"/>
          <w:rFonts w:eastAsia="Times New Roman"/>
          <w:sz w:val="28"/>
          <w:szCs w:val="28"/>
          <w:lang w:eastAsia="ru-RU"/>
        </w:rPr>
        <w:t>;</w:t>
      </w:r>
    </w:p>
    <w:p w:rsidR="00DB3288" w:rsidRPr="00C27735" w:rsidRDefault="00DB3288" w:rsidP="00C27735">
      <w:pPr>
        <w:spacing w:after="0" w:line="240" w:lineRule="auto"/>
        <w:ind w:firstLine="743"/>
        <w:jc w:val="both"/>
        <w:rPr>
          <w:rStyle w:val="FontStyle116"/>
          <w:rFonts w:eastAsia="Times New Roman"/>
          <w:sz w:val="28"/>
          <w:szCs w:val="28"/>
          <w:lang w:eastAsia="ru-RU"/>
        </w:rPr>
      </w:pPr>
      <w:r w:rsidRPr="00C27735">
        <w:rPr>
          <w:rStyle w:val="FontStyle116"/>
          <w:rFonts w:eastAsia="Times New Roman"/>
          <w:sz w:val="28"/>
          <w:szCs w:val="28"/>
          <w:lang w:eastAsia="ru-RU"/>
        </w:rPr>
        <w:t>- ч.4 ст. 22 Федерального закона от 04.05.2011 № 99-ФЗ «О лицензировании отдельных видов деятельности»</w:t>
      </w:r>
      <w:r w:rsidR="00637AC5">
        <w:rPr>
          <w:rStyle w:val="FontStyle116"/>
          <w:rFonts w:eastAsia="Times New Roman"/>
          <w:sz w:val="28"/>
          <w:szCs w:val="28"/>
          <w:lang w:eastAsia="ru-RU"/>
        </w:rPr>
        <w:t xml:space="preserve"> (№ 99-ФЗ)</w:t>
      </w:r>
      <w:r w:rsidRPr="00C27735">
        <w:rPr>
          <w:rStyle w:val="FontStyle116"/>
          <w:rFonts w:eastAsia="Times New Roman"/>
          <w:sz w:val="28"/>
          <w:szCs w:val="28"/>
          <w:lang w:eastAsia="ru-RU"/>
        </w:rPr>
        <w:t>.</w:t>
      </w:r>
    </w:p>
    <w:p w:rsidR="005C111F" w:rsidRDefault="00DB3288" w:rsidP="005C111F">
      <w:pPr>
        <w:pStyle w:val="Style19"/>
        <w:widowControl/>
        <w:spacing w:line="240" w:lineRule="auto"/>
        <w:ind w:firstLine="658"/>
        <w:rPr>
          <w:rStyle w:val="FontStyle116"/>
          <w:sz w:val="28"/>
          <w:szCs w:val="28"/>
        </w:rPr>
      </w:pPr>
      <w:r w:rsidRPr="00C27735">
        <w:rPr>
          <w:rStyle w:val="FontStyle116"/>
          <w:sz w:val="28"/>
          <w:szCs w:val="28"/>
        </w:rPr>
        <w:t xml:space="preserve">В отношении юридического лица </w:t>
      </w:r>
      <w:r w:rsidR="00F57120">
        <w:rPr>
          <w:rStyle w:val="FontStyle116"/>
          <w:sz w:val="28"/>
          <w:szCs w:val="28"/>
        </w:rPr>
        <w:t xml:space="preserve">– </w:t>
      </w:r>
      <w:r w:rsidRPr="00C27735">
        <w:rPr>
          <w:rStyle w:val="FontStyle116"/>
          <w:sz w:val="28"/>
          <w:szCs w:val="28"/>
        </w:rPr>
        <w:t>ООО «</w:t>
      </w:r>
      <w:proofErr w:type="spellStart"/>
      <w:r w:rsidRPr="00C27735">
        <w:rPr>
          <w:rStyle w:val="FontStyle116"/>
          <w:sz w:val="28"/>
          <w:szCs w:val="28"/>
        </w:rPr>
        <w:t>Нижнеомринская</w:t>
      </w:r>
      <w:proofErr w:type="spellEnd"/>
      <w:r w:rsidRPr="00C27735">
        <w:rPr>
          <w:rStyle w:val="FontStyle116"/>
          <w:sz w:val="28"/>
          <w:szCs w:val="28"/>
        </w:rPr>
        <w:t xml:space="preserve"> нефть» Отделом был составлен протокол о возбуждении дела об административном </w:t>
      </w:r>
      <w:r w:rsidRPr="00C27735">
        <w:rPr>
          <w:rStyle w:val="FontStyle116"/>
          <w:sz w:val="28"/>
          <w:szCs w:val="28"/>
        </w:rPr>
        <w:lastRenderedPageBreak/>
        <w:t xml:space="preserve">правонарушении и вынесено постановление от 29 декабря 2016 года № 25-07/176, </w:t>
      </w:r>
      <w:r w:rsidR="00F57120">
        <w:rPr>
          <w:rStyle w:val="FontStyle116"/>
          <w:sz w:val="28"/>
          <w:szCs w:val="28"/>
        </w:rPr>
        <w:t xml:space="preserve"> по части </w:t>
      </w:r>
      <w:r w:rsidRPr="00C27735">
        <w:rPr>
          <w:rStyle w:val="FontStyle116"/>
          <w:sz w:val="28"/>
          <w:szCs w:val="28"/>
        </w:rPr>
        <w:t xml:space="preserve">1 статьи 9.1 </w:t>
      </w:r>
      <w:r w:rsidR="00FB1C7F">
        <w:rPr>
          <w:rStyle w:val="FontStyle116"/>
          <w:sz w:val="28"/>
          <w:szCs w:val="28"/>
        </w:rPr>
        <w:t>КоАП РФ.</w:t>
      </w:r>
    </w:p>
    <w:p w:rsidR="005C111F" w:rsidRDefault="00DB3288" w:rsidP="005C111F">
      <w:pPr>
        <w:pStyle w:val="Style19"/>
        <w:widowControl/>
        <w:spacing w:line="240" w:lineRule="auto"/>
        <w:ind w:firstLine="658"/>
        <w:rPr>
          <w:rStyle w:val="FontStyle116"/>
          <w:sz w:val="28"/>
          <w:szCs w:val="28"/>
        </w:rPr>
      </w:pPr>
      <w:r w:rsidRPr="00C27735">
        <w:rPr>
          <w:rStyle w:val="FontStyle116"/>
          <w:sz w:val="28"/>
          <w:szCs w:val="28"/>
        </w:rPr>
        <w:t>Данное Постановление от 29 декабря 2016 г</w:t>
      </w:r>
      <w:r w:rsidR="002F1220">
        <w:rPr>
          <w:rStyle w:val="FontStyle116"/>
          <w:sz w:val="28"/>
          <w:szCs w:val="28"/>
        </w:rPr>
        <w:t>.</w:t>
      </w:r>
      <w:r w:rsidR="00F57120">
        <w:rPr>
          <w:rStyle w:val="FontStyle116"/>
          <w:sz w:val="28"/>
          <w:szCs w:val="28"/>
        </w:rPr>
        <w:t xml:space="preserve"> </w:t>
      </w:r>
      <w:r w:rsidRPr="00C27735">
        <w:rPr>
          <w:rStyle w:val="FontStyle116"/>
          <w:sz w:val="28"/>
          <w:szCs w:val="28"/>
        </w:rPr>
        <w:t xml:space="preserve"> № 25-07/176 ООО «</w:t>
      </w:r>
      <w:proofErr w:type="spellStart"/>
      <w:r w:rsidRPr="00C27735">
        <w:rPr>
          <w:rStyle w:val="FontStyle116"/>
          <w:sz w:val="28"/>
          <w:szCs w:val="28"/>
        </w:rPr>
        <w:t>Нижнеомринская</w:t>
      </w:r>
      <w:proofErr w:type="spellEnd"/>
      <w:r w:rsidRPr="00C27735">
        <w:rPr>
          <w:rStyle w:val="FontStyle116"/>
          <w:sz w:val="28"/>
          <w:szCs w:val="28"/>
        </w:rPr>
        <w:t xml:space="preserve"> нефть» оспорило в Арбитражном суде Республики Коми.</w:t>
      </w:r>
    </w:p>
    <w:p w:rsidR="00DB3288" w:rsidRPr="00C27735" w:rsidRDefault="00DB3288" w:rsidP="005C111F">
      <w:pPr>
        <w:pStyle w:val="Style19"/>
        <w:widowControl/>
        <w:spacing w:line="240" w:lineRule="auto"/>
        <w:ind w:firstLine="658"/>
        <w:rPr>
          <w:rStyle w:val="FontStyle116"/>
          <w:sz w:val="28"/>
          <w:szCs w:val="28"/>
        </w:rPr>
      </w:pPr>
      <w:r w:rsidRPr="00C27735">
        <w:rPr>
          <w:rStyle w:val="FontStyle116"/>
          <w:sz w:val="28"/>
          <w:szCs w:val="28"/>
        </w:rPr>
        <w:t>05.04.2017 Арбитражным судом Республики Коми вынесено решение о признании незаконным Постановление от 29 декабря 2016 г</w:t>
      </w:r>
      <w:r w:rsidR="002F1220">
        <w:rPr>
          <w:rStyle w:val="FontStyle116"/>
          <w:sz w:val="28"/>
          <w:szCs w:val="28"/>
        </w:rPr>
        <w:t>.</w:t>
      </w:r>
      <w:r w:rsidRPr="00C27735">
        <w:rPr>
          <w:rStyle w:val="FontStyle116"/>
          <w:sz w:val="28"/>
          <w:szCs w:val="28"/>
        </w:rPr>
        <w:t xml:space="preserve"> № 25-07/176 и о его отмене. Согласно решени</w:t>
      </w:r>
      <w:r w:rsidR="002F1220">
        <w:rPr>
          <w:rStyle w:val="FontStyle116"/>
          <w:sz w:val="28"/>
          <w:szCs w:val="28"/>
        </w:rPr>
        <w:t xml:space="preserve">ю </w:t>
      </w:r>
      <w:r w:rsidRPr="00C27735">
        <w:rPr>
          <w:rStyle w:val="FontStyle116"/>
          <w:sz w:val="28"/>
          <w:szCs w:val="28"/>
        </w:rPr>
        <w:t>суда выданная ООО «</w:t>
      </w:r>
      <w:proofErr w:type="spellStart"/>
      <w:r w:rsidRPr="00C27735">
        <w:rPr>
          <w:rStyle w:val="FontStyle116"/>
          <w:sz w:val="28"/>
          <w:szCs w:val="28"/>
        </w:rPr>
        <w:t>Нижнеомринская</w:t>
      </w:r>
      <w:proofErr w:type="spellEnd"/>
      <w:r w:rsidRPr="00C27735">
        <w:rPr>
          <w:rStyle w:val="FontStyle116"/>
          <w:sz w:val="28"/>
          <w:szCs w:val="28"/>
        </w:rPr>
        <w:t xml:space="preserve"> нефть» лицензия является бессрочной и не подлежит переоформлению.</w:t>
      </w:r>
    </w:p>
    <w:p w:rsidR="00DB3288" w:rsidRPr="00F57120" w:rsidRDefault="00DB3288" w:rsidP="00C27735">
      <w:pPr>
        <w:pStyle w:val="a5"/>
        <w:spacing w:after="0" w:line="240" w:lineRule="auto"/>
        <w:ind w:left="0" w:firstLine="720"/>
        <w:jc w:val="both"/>
        <w:rPr>
          <w:rStyle w:val="FontStyle116"/>
          <w:sz w:val="28"/>
          <w:szCs w:val="28"/>
        </w:rPr>
      </w:pPr>
      <w:r w:rsidRPr="00F57120">
        <w:rPr>
          <w:rStyle w:val="FontStyle116"/>
          <w:sz w:val="28"/>
          <w:szCs w:val="28"/>
        </w:rPr>
        <w:t xml:space="preserve">2) ст. 14.1 ч.2 КоАП РФ </w:t>
      </w:r>
      <w:r w:rsidR="00F57120">
        <w:rPr>
          <w:rStyle w:val="FontStyle116"/>
          <w:sz w:val="28"/>
          <w:szCs w:val="28"/>
        </w:rPr>
        <w:t>.</w:t>
      </w:r>
      <w:r w:rsidRPr="00F57120">
        <w:rPr>
          <w:rStyle w:val="FontStyle116"/>
          <w:sz w:val="28"/>
          <w:szCs w:val="28"/>
        </w:rPr>
        <w:t xml:space="preserve">  </w:t>
      </w:r>
    </w:p>
    <w:p w:rsidR="00DB3288" w:rsidRPr="00C27735" w:rsidRDefault="00DB3288" w:rsidP="00C27735">
      <w:pPr>
        <w:spacing w:after="0" w:line="240" w:lineRule="auto"/>
        <w:ind w:firstLine="743"/>
        <w:jc w:val="both"/>
        <w:rPr>
          <w:rStyle w:val="FontStyle116"/>
          <w:rFonts w:eastAsia="Times New Roman"/>
          <w:sz w:val="28"/>
          <w:szCs w:val="28"/>
          <w:lang w:eastAsia="ru-RU"/>
        </w:rPr>
      </w:pPr>
      <w:r w:rsidRPr="00C27735">
        <w:rPr>
          <w:rStyle w:val="FontStyle116"/>
          <w:rFonts w:eastAsia="Times New Roman"/>
          <w:sz w:val="28"/>
          <w:szCs w:val="28"/>
          <w:lang w:eastAsia="ru-RU"/>
        </w:rPr>
        <w:t xml:space="preserve">В ходе проведения Отделом внеплановой документарной проверки в период с 16.05.2016 по 27.05.2016 на основании Распоряжения </w:t>
      </w:r>
      <w:r w:rsidR="00C00180" w:rsidRPr="00C27735">
        <w:rPr>
          <w:rStyle w:val="FontStyle116"/>
          <w:rFonts w:eastAsia="Times New Roman"/>
          <w:sz w:val="28"/>
          <w:szCs w:val="28"/>
          <w:lang w:eastAsia="ru-RU"/>
        </w:rPr>
        <w:t xml:space="preserve"> У</w:t>
      </w:r>
      <w:r w:rsidRPr="00C27735">
        <w:rPr>
          <w:rStyle w:val="FontStyle116"/>
          <w:rFonts w:eastAsia="Times New Roman"/>
          <w:sz w:val="28"/>
          <w:szCs w:val="28"/>
          <w:lang w:eastAsia="ru-RU"/>
        </w:rPr>
        <w:t xml:space="preserve">правления </w:t>
      </w:r>
      <w:r w:rsidR="00C00180" w:rsidRPr="00C27735">
        <w:rPr>
          <w:rStyle w:val="FontStyle116"/>
          <w:rFonts w:eastAsia="Times New Roman"/>
          <w:sz w:val="28"/>
          <w:szCs w:val="28"/>
          <w:lang w:eastAsia="ru-RU"/>
        </w:rPr>
        <w:t xml:space="preserve"> </w:t>
      </w:r>
      <w:r w:rsidRPr="00C27735">
        <w:rPr>
          <w:rStyle w:val="FontStyle116"/>
          <w:rFonts w:eastAsia="Times New Roman"/>
          <w:sz w:val="28"/>
          <w:szCs w:val="28"/>
          <w:lang w:eastAsia="ru-RU"/>
        </w:rPr>
        <w:t xml:space="preserve"> «О проведении внеплановой документарной проверки Индивидуального предпринимателя Ш</w:t>
      </w:r>
      <w:r w:rsidR="002F1220">
        <w:rPr>
          <w:rStyle w:val="FontStyle116"/>
          <w:rFonts w:eastAsia="Times New Roman"/>
          <w:sz w:val="28"/>
          <w:szCs w:val="28"/>
          <w:lang w:eastAsia="ru-RU"/>
        </w:rPr>
        <w:t xml:space="preserve">.  </w:t>
      </w:r>
      <w:r w:rsidRPr="00C27735">
        <w:rPr>
          <w:rStyle w:val="FontStyle116"/>
          <w:rFonts w:eastAsia="Times New Roman"/>
          <w:sz w:val="28"/>
          <w:szCs w:val="28"/>
          <w:lang w:eastAsia="ru-RU"/>
        </w:rPr>
        <w:t xml:space="preserve">от 29.04.2016 № 550, </w:t>
      </w:r>
      <w:r w:rsidR="002F1220">
        <w:rPr>
          <w:rStyle w:val="FontStyle116"/>
          <w:rFonts w:eastAsia="Times New Roman"/>
          <w:sz w:val="28"/>
          <w:szCs w:val="28"/>
          <w:lang w:eastAsia="ru-RU"/>
        </w:rPr>
        <w:t xml:space="preserve"> </w:t>
      </w:r>
      <w:r w:rsidRPr="00C27735">
        <w:rPr>
          <w:rStyle w:val="FontStyle116"/>
          <w:rFonts w:eastAsia="Times New Roman"/>
          <w:sz w:val="28"/>
          <w:szCs w:val="28"/>
          <w:lang w:eastAsia="ru-RU"/>
        </w:rPr>
        <w:t xml:space="preserve"> с целью проверки фактов, содержащихся в служебной записке заместителя начальника </w:t>
      </w:r>
      <w:proofErr w:type="spellStart"/>
      <w:r w:rsidRPr="00C27735">
        <w:rPr>
          <w:rStyle w:val="FontStyle116"/>
          <w:rFonts w:eastAsia="Times New Roman"/>
          <w:sz w:val="28"/>
          <w:szCs w:val="28"/>
          <w:lang w:eastAsia="ru-RU"/>
        </w:rPr>
        <w:t>Ухтинского</w:t>
      </w:r>
      <w:proofErr w:type="spellEnd"/>
      <w:r w:rsidRPr="00C27735">
        <w:rPr>
          <w:rStyle w:val="FontStyle116"/>
          <w:rFonts w:eastAsia="Times New Roman"/>
          <w:sz w:val="28"/>
          <w:szCs w:val="28"/>
          <w:lang w:eastAsia="ru-RU"/>
        </w:rPr>
        <w:t xml:space="preserve"> территориального отдела </w:t>
      </w:r>
      <w:r w:rsidR="00C00180" w:rsidRPr="00C27735">
        <w:rPr>
          <w:rStyle w:val="FontStyle116"/>
          <w:rFonts w:eastAsia="Times New Roman"/>
          <w:sz w:val="28"/>
          <w:szCs w:val="28"/>
          <w:lang w:eastAsia="ru-RU"/>
        </w:rPr>
        <w:t xml:space="preserve"> </w:t>
      </w:r>
      <w:r w:rsidRPr="00C27735">
        <w:rPr>
          <w:rStyle w:val="FontStyle116"/>
          <w:rFonts w:eastAsia="Times New Roman"/>
          <w:sz w:val="28"/>
          <w:szCs w:val="28"/>
          <w:lang w:eastAsia="ru-RU"/>
        </w:rPr>
        <w:t xml:space="preserve"> от 25.04.2016 о нарушениях, допущенных индивидуальным предпринимателем Ш</w:t>
      </w:r>
      <w:r w:rsidR="00F57120">
        <w:rPr>
          <w:rStyle w:val="FontStyle116"/>
          <w:rFonts w:eastAsia="Times New Roman"/>
          <w:sz w:val="28"/>
          <w:szCs w:val="28"/>
          <w:lang w:eastAsia="ru-RU"/>
        </w:rPr>
        <w:t>.</w:t>
      </w:r>
      <w:r w:rsidRPr="00C27735">
        <w:rPr>
          <w:rStyle w:val="FontStyle116"/>
          <w:rFonts w:eastAsia="Times New Roman"/>
          <w:sz w:val="28"/>
          <w:szCs w:val="28"/>
          <w:lang w:eastAsia="ru-RU"/>
        </w:rPr>
        <w:t xml:space="preserve">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при эксплуатации надземного газопровода высокого давления диаметром 89 мм, длиной 7,2 м, надземного газопровода высокого давления диаметром 76 мм, длиной 640,03 м, надземного газопровода высокого давления диаметром 57 мм, длиной 1,43 м,  надземного газопровода среднего давления диаметром 108 мм, длиной 848,57 м, газорегуляторного пункта шкафного типа, газорегуляторной установки в отсутствии регистрации в государственном реестре опасных производственных объектов, лицензии эксплуатации взрывопожароопасных и химически опасных производственных объектов I, II и III классов опасности.</w:t>
      </w:r>
    </w:p>
    <w:p w:rsidR="00DB3288" w:rsidRPr="00C27735" w:rsidRDefault="00DB3288" w:rsidP="00C27735">
      <w:pPr>
        <w:spacing w:after="0" w:line="240" w:lineRule="auto"/>
        <w:ind w:firstLine="743"/>
        <w:jc w:val="both"/>
        <w:rPr>
          <w:rStyle w:val="FontStyle116"/>
          <w:rFonts w:eastAsia="Times New Roman"/>
          <w:sz w:val="28"/>
          <w:szCs w:val="28"/>
          <w:lang w:eastAsia="ru-RU"/>
        </w:rPr>
      </w:pPr>
      <w:r w:rsidRPr="00C27735">
        <w:rPr>
          <w:rStyle w:val="FontStyle116"/>
          <w:rFonts w:eastAsia="Times New Roman"/>
          <w:sz w:val="28"/>
          <w:szCs w:val="28"/>
          <w:lang w:eastAsia="ru-RU"/>
        </w:rPr>
        <w:t>27 мая 2016 г</w:t>
      </w:r>
      <w:r w:rsidR="00E474F6">
        <w:rPr>
          <w:rStyle w:val="FontStyle116"/>
          <w:rFonts w:eastAsia="Times New Roman"/>
          <w:sz w:val="28"/>
          <w:szCs w:val="28"/>
          <w:lang w:eastAsia="ru-RU"/>
        </w:rPr>
        <w:t>.</w:t>
      </w:r>
      <w:r w:rsidRPr="00C27735">
        <w:rPr>
          <w:rStyle w:val="FontStyle116"/>
          <w:rFonts w:eastAsia="Times New Roman"/>
          <w:sz w:val="28"/>
          <w:szCs w:val="28"/>
          <w:lang w:eastAsia="ru-RU"/>
        </w:rPr>
        <w:t xml:space="preserve"> в 17 часов 20 минут: 169300, по адресу: Российская Федерация, Республика Коми, г. Ухта, ул. Пушкина, 19 были выявлены грубые нарушения лицензионных требований на осуществление вида деятельности  в области промышленной безопасности, а именно: установлена эксплуатация опасного производственного объекта, в составе которого эксплуатируется надземный газопровод высокого давления диаметром 89 мм, длиной 7,2 м, надземный газопровод высокого давления диаметром 76 мм, длиной 640,03 м, надземный газопровод высокого давления диаметром 57 мм, длиной 1,43 м,  надземный газопровод среднего давления диаметром 108 мм, длиной 848,57 м, газорегуляторный пункт шкафного типа, газорегуляторная установка, расположенные по адресу: Республика Ком</w:t>
      </w:r>
      <w:r w:rsidR="00F57120">
        <w:rPr>
          <w:rStyle w:val="FontStyle116"/>
          <w:rFonts w:eastAsia="Times New Roman"/>
          <w:sz w:val="28"/>
          <w:szCs w:val="28"/>
          <w:lang w:eastAsia="ru-RU"/>
        </w:rPr>
        <w:t>и, г. Ухта,  ул. Транспортная 1 –</w:t>
      </w:r>
      <w:r w:rsidRPr="00C27735">
        <w:rPr>
          <w:rStyle w:val="FontStyle116"/>
          <w:rFonts w:eastAsia="Times New Roman"/>
          <w:sz w:val="28"/>
          <w:szCs w:val="28"/>
          <w:lang w:eastAsia="ru-RU"/>
        </w:rPr>
        <w:t xml:space="preserve"> согласно свидетельств</w:t>
      </w:r>
      <w:r w:rsidR="00C00180" w:rsidRPr="00C27735">
        <w:rPr>
          <w:rStyle w:val="FontStyle116"/>
          <w:rFonts w:eastAsia="Times New Roman"/>
          <w:sz w:val="28"/>
          <w:szCs w:val="28"/>
          <w:lang w:eastAsia="ru-RU"/>
        </w:rPr>
        <w:t>у</w:t>
      </w:r>
      <w:r w:rsidRPr="00C27735">
        <w:rPr>
          <w:rStyle w:val="FontStyle116"/>
          <w:rFonts w:eastAsia="Times New Roman"/>
          <w:sz w:val="28"/>
          <w:szCs w:val="28"/>
          <w:lang w:eastAsia="ru-RU"/>
        </w:rPr>
        <w:t xml:space="preserve"> о государственной регистрации права 11 АА № 907399 от 27.02.2013 на «Земельный участок категория земель: земли населенных пунктов, разрешенное использование: для эксплуатации газопровода среднего давления диаметром 100 мм, общая площадь 1230, 14 </w:t>
      </w:r>
      <w:proofErr w:type="spellStart"/>
      <w:r w:rsidRPr="00C27735">
        <w:rPr>
          <w:rStyle w:val="FontStyle116"/>
          <w:rFonts w:eastAsia="Times New Roman"/>
          <w:sz w:val="28"/>
          <w:szCs w:val="28"/>
          <w:lang w:eastAsia="ru-RU"/>
        </w:rPr>
        <w:t>кв.м</w:t>
      </w:r>
      <w:proofErr w:type="spellEnd"/>
      <w:r w:rsidRPr="00C27735">
        <w:rPr>
          <w:rStyle w:val="FontStyle116"/>
          <w:rFonts w:eastAsia="Times New Roman"/>
          <w:sz w:val="28"/>
          <w:szCs w:val="28"/>
          <w:lang w:eastAsia="ru-RU"/>
        </w:rPr>
        <w:t>, адрес (местонахождение) объекта: установлено относительно ориентира газопровод среднего давления диаметром 100 мм от ГРП базы по ул. Железнодорожная, 16а до проектируемой котельной на территории базы по ул. Транспортной, 1, в отсутствии лицензи</w:t>
      </w:r>
      <w:r w:rsidR="00F57120">
        <w:rPr>
          <w:rStyle w:val="FontStyle116"/>
          <w:rFonts w:eastAsia="Times New Roman"/>
          <w:sz w:val="28"/>
          <w:szCs w:val="28"/>
          <w:lang w:eastAsia="ru-RU"/>
        </w:rPr>
        <w:t>и</w:t>
      </w:r>
      <w:r w:rsidRPr="00C27735">
        <w:rPr>
          <w:rStyle w:val="FontStyle116"/>
          <w:rFonts w:eastAsia="Times New Roman"/>
          <w:sz w:val="28"/>
          <w:szCs w:val="28"/>
          <w:lang w:eastAsia="ru-RU"/>
        </w:rPr>
        <w:t xml:space="preserve"> на эксплуатацию взрывопожароопасных  и химически </w:t>
      </w:r>
      <w:r w:rsidRPr="00C27735">
        <w:rPr>
          <w:rStyle w:val="FontStyle116"/>
          <w:rFonts w:eastAsia="Times New Roman"/>
          <w:sz w:val="28"/>
          <w:szCs w:val="28"/>
          <w:lang w:eastAsia="ru-RU"/>
        </w:rPr>
        <w:lastRenderedPageBreak/>
        <w:t>опасных производственных объектов I, II и III классов,   что является нарушением:</w:t>
      </w:r>
    </w:p>
    <w:p w:rsidR="00DB3288" w:rsidRPr="00C27735" w:rsidRDefault="00DB3288" w:rsidP="00C27735">
      <w:pPr>
        <w:spacing w:after="0" w:line="240" w:lineRule="auto"/>
        <w:ind w:firstLine="743"/>
        <w:jc w:val="both"/>
        <w:rPr>
          <w:rStyle w:val="FontStyle116"/>
          <w:rFonts w:eastAsia="Times New Roman"/>
          <w:sz w:val="28"/>
          <w:szCs w:val="28"/>
          <w:lang w:eastAsia="ru-RU"/>
        </w:rPr>
      </w:pPr>
      <w:r w:rsidRPr="00C27735">
        <w:rPr>
          <w:rStyle w:val="FontStyle116"/>
          <w:rFonts w:eastAsia="Times New Roman"/>
          <w:sz w:val="28"/>
          <w:szCs w:val="28"/>
          <w:lang w:eastAsia="ru-RU"/>
        </w:rPr>
        <w:t>- ч.1 ст.6, ч.1 ст.9 Федерального закона от 21.07.1997 № 116-ФЗ «О промышленной безопасности опасных производственных объектов»;</w:t>
      </w:r>
    </w:p>
    <w:p w:rsidR="00DB3288" w:rsidRPr="00C27735" w:rsidRDefault="00DB3288" w:rsidP="00C27735">
      <w:pPr>
        <w:spacing w:after="0" w:line="240" w:lineRule="auto"/>
        <w:ind w:firstLine="743"/>
        <w:jc w:val="both"/>
        <w:rPr>
          <w:rStyle w:val="FontStyle116"/>
          <w:rFonts w:eastAsia="Times New Roman"/>
          <w:sz w:val="28"/>
          <w:szCs w:val="28"/>
          <w:lang w:eastAsia="ru-RU"/>
        </w:rPr>
      </w:pPr>
      <w:r w:rsidRPr="00C27735">
        <w:rPr>
          <w:rStyle w:val="FontStyle116"/>
          <w:rFonts w:eastAsia="Times New Roman"/>
          <w:sz w:val="28"/>
          <w:szCs w:val="28"/>
          <w:lang w:eastAsia="ru-RU"/>
        </w:rPr>
        <w:t>- п.12 ч.1 ст.12 Федерального закона от 04.05.2011 № 99-ФЗ «О лицензировании отдельных видов деятельности».</w:t>
      </w:r>
    </w:p>
    <w:p w:rsidR="00DB3288" w:rsidRPr="00C27735" w:rsidRDefault="00DB3288" w:rsidP="00C27735">
      <w:pPr>
        <w:spacing w:after="0" w:line="240" w:lineRule="auto"/>
        <w:ind w:firstLine="743"/>
        <w:jc w:val="both"/>
        <w:rPr>
          <w:rStyle w:val="FontStyle116"/>
          <w:sz w:val="28"/>
          <w:szCs w:val="28"/>
        </w:rPr>
      </w:pPr>
      <w:r w:rsidRPr="00C27735">
        <w:rPr>
          <w:rStyle w:val="FontStyle116"/>
          <w:rFonts w:eastAsia="Times New Roman"/>
          <w:sz w:val="28"/>
          <w:szCs w:val="28"/>
          <w:lang w:eastAsia="ru-RU"/>
        </w:rPr>
        <w:t xml:space="preserve">По результатам проверки Отделом составлен Протокол 25-07/97 от 17.06.2017 об административном правонарушении, ответственность за совершение которого предусмотрена частью 2 статьи 14.1 </w:t>
      </w:r>
      <w:r w:rsidR="00BD545E">
        <w:rPr>
          <w:rStyle w:val="FontStyle116"/>
          <w:rFonts w:eastAsia="Times New Roman"/>
          <w:sz w:val="28"/>
          <w:szCs w:val="28"/>
          <w:lang w:eastAsia="ru-RU"/>
        </w:rPr>
        <w:t>КоАП РФ.</w:t>
      </w:r>
      <w:r w:rsidRPr="00C27735">
        <w:rPr>
          <w:rStyle w:val="FontStyle116"/>
          <w:rFonts w:eastAsia="Times New Roman"/>
          <w:sz w:val="28"/>
          <w:szCs w:val="28"/>
          <w:lang w:eastAsia="ru-RU"/>
        </w:rPr>
        <w:t xml:space="preserve"> Протокол направлен на рассмотрение в Арбитражный суд Республики Коми. </w:t>
      </w:r>
      <w:r w:rsidRPr="00C27735">
        <w:rPr>
          <w:rStyle w:val="FontStyle116"/>
          <w:sz w:val="28"/>
          <w:szCs w:val="28"/>
        </w:rPr>
        <w:t>Согласно решени</w:t>
      </w:r>
      <w:r w:rsidR="00BD545E">
        <w:rPr>
          <w:rStyle w:val="FontStyle116"/>
          <w:sz w:val="28"/>
          <w:szCs w:val="28"/>
        </w:rPr>
        <w:t>ю</w:t>
      </w:r>
      <w:r w:rsidRPr="00C27735">
        <w:rPr>
          <w:rStyle w:val="FontStyle116"/>
          <w:sz w:val="28"/>
          <w:szCs w:val="28"/>
        </w:rPr>
        <w:t xml:space="preserve"> суда ИП Ш</w:t>
      </w:r>
      <w:r w:rsidR="00BD545E">
        <w:rPr>
          <w:rStyle w:val="FontStyle116"/>
          <w:sz w:val="28"/>
          <w:szCs w:val="28"/>
        </w:rPr>
        <w:t xml:space="preserve">. </w:t>
      </w:r>
      <w:r w:rsidRPr="00C27735">
        <w:rPr>
          <w:rStyle w:val="FontStyle116"/>
          <w:sz w:val="28"/>
          <w:szCs w:val="28"/>
        </w:rPr>
        <w:t xml:space="preserve">был привлечен к административной ответственности по ч.2 ст. 14.1 КоАП РФ и назначено административное наказание в виде предупреждения. И это не единичный случай в практике </w:t>
      </w:r>
      <w:proofErr w:type="spellStart"/>
      <w:r w:rsidRPr="00C27735">
        <w:rPr>
          <w:rStyle w:val="FontStyle116"/>
          <w:sz w:val="28"/>
          <w:szCs w:val="28"/>
        </w:rPr>
        <w:t>Ухтинского</w:t>
      </w:r>
      <w:proofErr w:type="spellEnd"/>
      <w:r w:rsidRPr="00C27735">
        <w:rPr>
          <w:rStyle w:val="FontStyle116"/>
          <w:sz w:val="28"/>
          <w:szCs w:val="28"/>
        </w:rPr>
        <w:t xml:space="preserve"> территориального отдела.</w:t>
      </w:r>
    </w:p>
    <w:p w:rsidR="00653CBE" w:rsidRPr="005C111F" w:rsidRDefault="00653CBE" w:rsidP="00C27735">
      <w:pPr>
        <w:pStyle w:val="Style19"/>
        <w:widowControl/>
        <w:spacing w:line="240" w:lineRule="auto"/>
        <w:ind w:firstLine="658"/>
        <w:rPr>
          <w:rStyle w:val="FontStyle116"/>
          <w:sz w:val="16"/>
          <w:szCs w:val="16"/>
        </w:rPr>
      </w:pPr>
    </w:p>
    <w:p w:rsidR="00CC2022" w:rsidRPr="00C27735" w:rsidRDefault="00942EB2" w:rsidP="00C27735">
      <w:pPr>
        <w:spacing w:after="0" w:line="240" w:lineRule="auto"/>
        <w:ind w:firstLine="709"/>
        <w:jc w:val="both"/>
        <w:rPr>
          <w:rFonts w:ascii="Times New Roman" w:hAnsi="Times New Roman"/>
          <w:sz w:val="28"/>
          <w:szCs w:val="28"/>
        </w:rPr>
      </w:pPr>
      <w:r w:rsidRPr="00C27735">
        <w:rPr>
          <w:rFonts w:ascii="Times New Roman" w:hAnsi="Times New Roman"/>
          <w:sz w:val="28"/>
          <w:szCs w:val="28"/>
        </w:rPr>
        <w:t>Ещё пример</w:t>
      </w:r>
      <w:r w:rsidR="00C00180" w:rsidRPr="00C27735">
        <w:rPr>
          <w:rFonts w:ascii="Times New Roman" w:hAnsi="Times New Roman"/>
          <w:sz w:val="28"/>
          <w:szCs w:val="28"/>
        </w:rPr>
        <w:t>.</w:t>
      </w:r>
      <w:r w:rsidR="00CC2022" w:rsidRPr="00C27735">
        <w:rPr>
          <w:rFonts w:ascii="Times New Roman" w:hAnsi="Times New Roman"/>
          <w:sz w:val="28"/>
          <w:szCs w:val="28"/>
        </w:rPr>
        <w:t xml:space="preserve"> ООО «Джоуль» направило исковое заявление в Арбитражный суд, с целью оспорить постановление</w:t>
      </w:r>
      <w:r w:rsidR="004B2120">
        <w:rPr>
          <w:rFonts w:ascii="Times New Roman" w:hAnsi="Times New Roman"/>
          <w:sz w:val="28"/>
          <w:szCs w:val="28"/>
        </w:rPr>
        <w:t>,</w:t>
      </w:r>
      <w:r w:rsidR="00CC2022" w:rsidRPr="00C27735">
        <w:rPr>
          <w:rFonts w:ascii="Times New Roman" w:hAnsi="Times New Roman"/>
          <w:sz w:val="28"/>
          <w:szCs w:val="28"/>
        </w:rPr>
        <w:t xml:space="preserve"> вынесенное </w:t>
      </w:r>
      <w:proofErr w:type="spellStart"/>
      <w:r w:rsidR="00C00180" w:rsidRPr="00C27735">
        <w:rPr>
          <w:rFonts w:ascii="Times New Roman" w:hAnsi="Times New Roman"/>
          <w:sz w:val="28"/>
          <w:szCs w:val="28"/>
        </w:rPr>
        <w:t>Нарьян-Марским</w:t>
      </w:r>
      <w:proofErr w:type="spellEnd"/>
      <w:r w:rsidR="00C00180" w:rsidRPr="00C27735">
        <w:rPr>
          <w:rFonts w:ascii="Times New Roman" w:hAnsi="Times New Roman"/>
          <w:sz w:val="28"/>
          <w:szCs w:val="28"/>
        </w:rPr>
        <w:t xml:space="preserve"> территориальным о</w:t>
      </w:r>
      <w:r w:rsidR="00CC2022" w:rsidRPr="00C27735">
        <w:rPr>
          <w:rFonts w:ascii="Times New Roman" w:hAnsi="Times New Roman"/>
          <w:sz w:val="28"/>
          <w:szCs w:val="28"/>
        </w:rPr>
        <w:t xml:space="preserve">тделом по ч. 1 ст. 9.1 КоАП РФ за </w:t>
      </w:r>
      <w:proofErr w:type="spellStart"/>
      <w:r w:rsidR="00C00180" w:rsidRPr="00C27735">
        <w:rPr>
          <w:rFonts w:ascii="Times New Roman" w:hAnsi="Times New Roman"/>
          <w:sz w:val="28"/>
          <w:szCs w:val="28"/>
        </w:rPr>
        <w:t>не</w:t>
      </w:r>
      <w:r w:rsidR="00CC2022" w:rsidRPr="00C27735">
        <w:rPr>
          <w:rFonts w:ascii="Times New Roman" w:hAnsi="Times New Roman"/>
          <w:sz w:val="28"/>
          <w:szCs w:val="28"/>
        </w:rPr>
        <w:t>предоставление</w:t>
      </w:r>
      <w:proofErr w:type="spellEnd"/>
      <w:r w:rsidR="00CC2022" w:rsidRPr="00C27735">
        <w:rPr>
          <w:rFonts w:ascii="Times New Roman" w:hAnsi="Times New Roman"/>
          <w:sz w:val="28"/>
          <w:szCs w:val="28"/>
        </w:rPr>
        <w:t xml:space="preserve"> сведений о производственном контроле.</w:t>
      </w:r>
    </w:p>
    <w:p w:rsidR="00CC2022" w:rsidRPr="00C27735" w:rsidRDefault="00CC2022" w:rsidP="00C27735">
      <w:pPr>
        <w:spacing w:after="0" w:line="240" w:lineRule="auto"/>
        <w:ind w:firstLine="709"/>
        <w:jc w:val="both"/>
        <w:rPr>
          <w:rFonts w:ascii="Times New Roman" w:hAnsi="Times New Roman"/>
          <w:sz w:val="28"/>
          <w:szCs w:val="28"/>
        </w:rPr>
      </w:pPr>
      <w:r w:rsidRPr="00C27735">
        <w:rPr>
          <w:rFonts w:ascii="Times New Roman" w:hAnsi="Times New Roman"/>
          <w:sz w:val="28"/>
          <w:szCs w:val="28"/>
        </w:rPr>
        <w:t>Арбитражный суд, рассмотре</w:t>
      </w:r>
      <w:r w:rsidR="00F57120">
        <w:rPr>
          <w:rFonts w:ascii="Times New Roman" w:hAnsi="Times New Roman"/>
          <w:sz w:val="28"/>
          <w:szCs w:val="28"/>
        </w:rPr>
        <w:t>л</w:t>
      </w:r>
      <w:r w:rsidRPr="00C27735">
        <w:rPr>
          <w:rFonts w:ascii="Times New Roman" w:hAnsi="Times New Roman"/>
          <w:sz w:val="28"/>
          <w:szCs w:val="28"/>
        </w:rPr>
        <w:t xml:space="preserve"> исковое заявление ООО «Джоуль» по оспариванию постановления Отдела о не предоставление сведений о производственном контроле (</w:t>
      </w:r>
      <w:r w:rsidRPr="00C27735">
        <w:rPr>
          <w:rFonts w:ascii="Times New Roman" w:hAnsi="Times New Roman"/>
          <w:sz w:val="28"/>
          <w:szCs w:val="28"/>
          <w:lang w:eastAsia="ru-RU"/>
        </w:rPr>
        <w:t>Дело № А05-6507/2016)</w:t>
      </w:r>
      <w:r w:rsidRPr="00C27735">
        <w:rPr>
          <w:rFonts w:ascii="Times New Roman" w:hAnsi="Times New Roman"/>
          <w:sz w:val="28"/>
          <w:szCs w:val="28"/>
        </w:rPr>
        <w:t>, считает ошибочным довод Отдела о том, что сведения об организации производственного контроля за 2015 год должны быть представлены до 1 апреля 2016 года.</w:t>
      </w:r>
    </w:p>
    <w:p w:rsidR="00CC2022" w:rsidRPr="00C27735" w:rsidRDefault="00C00180" w:rsidP="00C27735">
      <w:pPr>
        <w:spacing w:after="0" w:line="240" w:lineRule="auto"/>
        <w:ind w:firstLine="709"/>
        <w:jc w:val="both"/>
        <w:rPr>
          <w:rFonts w:ascii="Times New Roman" w:hAnsi="Times New Roman"/>
          <w:sz w:val="28"/>
          <w:szCs w:val="28"/>
        </w:rPr>
      </w:pPr>
      <w:r w:rsidRPr="00C27735">
        <w:rPr>
          <w:rFonts w:ascii="Times New Roman" w:hAnsi="Times New Roman"/>
          <w:sz w:val="28"/>
          <w:szCs w:val="28"/>
        </w:rPr>
        <w:t>По</w:t>
      </w:r>
      <w:r w:rsidR="00CC2022" w:rsidRPr="00C27735">
        <w:rPr>
          <w:rFonts w:ascii="Times New Roman" w:hAnsi="Times New Roman"/>
          <w:sz w:val="28"/>
          <w:szCs w:val="28"/>
        </w:rPr>
        <w:t xml:space="preserve"> смысл</w:t>
      </w:r>
      <w:r w:rsidRPr="00C27735">
        <w:rPr>
          <w:rFonts w:ascii="Times New Roman" w:hAnsi="Times New Roman"/>
          <w:sz w:val="28"/>
          <w:szCs w:val="28"/>
        </w:rPr>
        <w:t>у</w:t>
      </w:r>
      <w:r w:rsidR="00CC2022" w:rsidRPr="00C27735">
        <w:rPr>
          <w:rFonts w:ascii="Times New Roman" w:hAnsi="Times New Roman"/>
          <w:sz w:val="28"/>
          <w:szCs w:val="28"/>
        </w:rPr>
        <w:t xml:space="preserve"> статьи 11 Федерального закона, п. 14.1, 15 Правил организации и осуществлении производственного контроля за соблюдением требований промышленной безопасности на опасном производственном объекте, утвержденных постановлением Правительства Российской Федерации от 10.03.1999 № 263 (далее – Правила № 263) следует, что сведения, представленные до 1 апреля 2015 года, должны содержать</w:t>
      </w:r>
      <w:r w:rsidRPr="00C27735">
        <w:rPr>
          <w:rFonts w:ascii="Times New Roman" w:hAnsi="Times New Roman"/>
          <w:sz w:val="28"/>
          <w:szCs w:val="28"/>
        </w:rPr>
        <w:t>,</w:t>
      </w:r>
      <w:r w:rsidR="00CC2022" w:rsidRPr="00C27735">
        <w:rPr>
          <w:rFonts w:ascii="Times New Roman" w:hAnsi="Times New Roman"/>
          <w:sz w:val="28"/>
          <w:szCs w:val="28"/>
        </w:rPr>
        <w:t xml:space="preserve"> в том числе</w:t>
      </w:r>
      <w:r w:rsidRPr="00C27735">
        <w:rPr>
          <w:rFonts w:ascii="Times New Roman" w:hAnsi="Times New Roman"/>
          <w:sz w:val="28"/>
          <w:szCs w:val="28"/>
        </w:rPr>
        <w:t xml:space="preserve">, </w:t>
      </w:r>
      <w:r w:rsidR="00CC2022" w:rsidRPr="00C27735">
        <w:rPr>
          <w:rFonts w:ascii="Times New Roman" w:hAnsi="Times New Roman"/>
          <w:sz w:val="28"/>
          <w:szCs w:val="28"/>
        </w:rPr>
        <w:t xml:space="preserve"> план мероприятий по обеспечению промышленной безопасности на текущий год, то есть на 2015 год</w:t>
      </w:r>
      <w:r w:rsidR="00F57120">
        <w:rPr>
          <w:rFonts w:ascii="Times New Roman" w:hAnsi="Times New Roman"/>
          <w:sz w:val="28"/>
          <w:szCs w:val="28"/>
        </w:rPr>
        <w:t xml:space="preserve">. </w:t>
      </w:r>
      <w:r w:rsidR="00CC2022" w:rsidRPr="00C27735">
        <w:rPr>
          <w:rFonts w:ascii="Times New Roman" w:hAnsi="Times New Roman"/>
          <w:sz w:val="28"/>
          <w:szCs w:val="28"/>
        </w:rPr>
        <w:t xml:space="preserve"> </w:t>
      </w:r>
      <w:r w:rsidR="00F57120" w:rsidRPr="00C27735">
        <w:rPr>
          <w:rFonts w:ascii="Times New Roman" w:hAnsi="Times New Roman"/>
          <w:sz w:val="28"/>
          <w:szCs w:val="28"/>
        </w:rPr>
        <w:t>Арбитражный суд</w:t>
      </w:r>
      <w:r w:rsidR="00CC2022" w:rsidRPr="00C27735">
        <w:rPr>
          <w:rFonts w:ascii="Times New Roman" w:hAnsi="Times New Roman"/>
          <w:sz w:val="28"/>
          <w:szCs w:val="28"/>
        </w:rPr>
        <w:t xml:space="preserve"> отмен</w:t>
      </w:r>
      <w:r w:rsidR="00F57120">
        <w:rPr>
          <w:rFonts w:ascii="Times New Roman" w:hAnsi="Times New Roman"/>
          <w:sz w:val="28"/>
          <w:szCs w:val="28"/>
        </w:rPr>
        <w:t>ил</w:t>
      </w:r>
      <w:r w:rsidR="00CC2022" w:rsidRPr="00C27735">
        <w:rPr>
          <w:rFonts w:ascii="Times New Roman" w:hAnsi="Times New Roman"/>
          <w:sz w:val="28"/>
          <w:szCs w:val="28"/>
        </w:rPr>
        <w:t xml:space="preserve"> вынесенное постановление Отделом по ч. 1 ст. 9.1 КоАП РФ </w:t>
      </w:r>
      <w:r w:rsidR="00F57120">
        <w:rPr>
          <w:rFonts w:ascii="Times New Roman" w:hAnsi="Times New Roman"/>
          <w:sz w:val="28"/>
          <w:szCs w:val="28"/>
        </w:rPr>
        <w:t xml:space="preserve">в отношении ООО «Джоуль» </w:t>
      </w:r>
      <w:r w:rsidR="00CC2022" w:rsidRPr="00C27735">
        <w:rPr>
          <w:rFonts w:ascii="Times New Roman" w:hAnsi="Times New Roman"/>
          <w:sz w:val="28"/>
          <w:szCs w:val="28"/>
        </w:rPr>
        <w:t xml:space="preserve">за </w:t>
      </w:r>
      <w:r w:rsidR="00F57120" w:rsidRPr="00C27735">
        <w:rPr>
          <w:rFonts w:ascii="Times New Roman" w:hAnsi="Times New Roman"/>
          <w:sz w:val="28"/>
          <w:szCs w:val="28"/>
        </w:rPr>
        <w:t>непредставление</w:t>
      </w:r>
      <w:r w:rsidR="00CC2022" w:rsidRPr="00C27735">
        <w:rPr>
          <w:rFonts w:ascii="Times New Roman" w:hAnsi="Times New Roman"/>
          <w:sz w:val="28"/>
          <w:szCs w:val="28"/>
        </w:rPr>
        <w:t xml:space="preserve"> сведений о производственном контроле</w:t>
      </w:r>
      <w:r w:rsidR="00F57120">
        <w:rPr>
          <w:rFonts w:ascii="Times New Roman" w:hAnsi="Times New Roman"/>
          <w:sz w:val="28"/>
          <w:szCs w:val="28"/>
        </w:rPr>
        <w:t>.</w:t>
      </w:r>
      <w:r w:rsidR="00CC2022" w:rsidRPr="00C27735">
        <w:rPr>
          <w:rFonts w:ascii="Times New Roman" w:hAnsi="Times New Roman"/>
          <w:sz w:val="28"/>
          <w:szCs w:val="28"/>
        </w:rPr>
        <w:t xml:space="preserve"> </w:t>
      </w:r>
    </w:p>
    <w:p w:rsidR="00CC2022" w:rsidRPr="00C27735" w:rsidRDefault="00CC2022" w:rsidP="00C27735">
      <w:pPr>
        <w:spacing w:after="0" w:line="240" w:lineRule="auto"/>
        <w:ind w:firstLine="709"/>
        <w:jc w:val="both"/>
        <w:rPr>
          <w:rFonts w:ascii="Times New Roman" w:hAnsi="Times New Roman"/>
          <w:sz w:val="28"/>
          <w:szCs w:val="28"/>
          <w:lang w:eastAsia="ru-RU"/>
        </w:rPr>
      </w:pPr>
      <w:r w:rsidRPr="00C27735">
        <w:rPr>
          <w:rFonts w:ascii="Times New Roman" w:hAnsi="Times New Roman"/>
          <w:sz w:val="28"/>
          <w:szCs w:val="28"/>
        </w:rPr>
        <w:t xml:space="preserve">Отдел, не согласившись с доводами Арбитражного суда, направил </w:t>
      </w:r>
      <w:r w:rsidRPr="00C27735">
        <w:rPr>
          <w:rFonts w:ascii="Times New Roman" w:hAnsi="Times New Roman"/>
          <w:sz w:val="28"/>
          <w:szCs w:val="28"/>
          <w:lang w:eastAsia="ru-RU"/>
        </w:rPr>
        <w:t xml:space="preserve">апелляционную жалобу на решение Арбитражного суда в </w:t>
      </w:r>
      <w:r w:rsidRPr="00C27735">
        <w:rPr>
          <w:rFonts w:ascii="Times New Roman" w:hAnsi="Times New Roman"/>
          <w:sz w:val="28"/>
          <w:szCs w:val="28"/>
        </w:rPr>
        <w:t>арбитражный апелляционный суд.</w:t>
      </w:r>
    </w:p>
    <w:p w:rsidR="00CC2022" w:rsidRPr="00C27735" w:rsidRDefault="00CC2022" w:rsidP="00C27735">
      <w:pPr>
        <w:spacing w:after="0" w:line="240" w:lineRule="auto"/>
        <w:ind w:firstLine="709"/>
        <w:jc w:val="both"/>
        <w:rPr>
          <w:rFonts w:ascii="Times New Roman" w:hAnsi="Times New Roman"/>
          <w:sz w:val="28"/>
          <w:szCs w:val="28"/>
          <w:lang w:eastAsia="ru-RU"/>
        </w:rPr>
      </w:pPr>
      <w:r w:rsidRPr="00C27735">
        <w:rPr>
          <w:rFonts w:ascii="Times New Roman" w:hAnsi="Times New Roman"/>
          <w:sz w:val="28"/>
          <w:szCs w:val="28"/>
        </w:rPr>
        <w:t xml:space="preserve">Арбитражный апелляционный суд, согласившись с решением Арбитражного суда, принял решение </w:t>
      </w:r>
      <w:r w:rsidRPr="00C27735">
        <w:rPr>
          <w:rFonts w:ascii="Times New Roman" w:hAnsi="Times New Roman"/>
          <w:sz w:val="28"/>
          <w:szCs w:val="28"/>
          <w:lang w:eastAsia="ru-RU"/>
        </w:rPr>
        <w:t>оставить без изменения, апелляционную жалобу Отдела – без удовлетворения.</w:t>
      </w:r>
    </w:p>
    <w:p w:rsidR="00CC2022" w:rsidRPr="00C27735" w:rsidRDefault="00CC2022" w:rsidP="00C27735">
      <w:pPr>
        <w:spacing w:after="0" w:line="240" w:lineRule="auto"/>
        <w:ind w:firstLine="709"/>
        <w:jc w:val="both"/>
        <w:rPr>
          <w:rFonts w:ascii="Times New Roman" w:hAnsi="Times New Roman"/>
          <w:sz w:val="28"/>
          <w:szCs w:val="28"/>
          <w:lang w:eastAsia="ru-RU"/>
        </w:rPr>
      </w:pPr>
      <w:r w:rsidRPr="00C27735">
        <w:rPr>
          <w:rFonts w:ascii="Times New Roman" w:hAnsi="Times New Roman"/>
          <w:sz w:val="28"/>
          <w:szCs w:val="28"/>
        </w:rPr>
        <w:t>Отдел, не согласившись с решением Арбитражный апелляционный суда, направил кассационную жалобу в Арбитражный суд Северо-Западного округа, рассмотрение которой состоится 20.04.2017.</w:t>
      </w:r>
    </w:p>
    <w:p w:rsidR="00CC2022" w:rsidRPr="00C27735" w:rsidRDefault="00CC2022" w:rsidP="00C27735">
      <w:pPr>
        <w:spacing w:after="0" w:line="240" w:lineRule="auto"/>
        <w:ind w:firstLine="709"/>
        <w:jc w:val="both"/>
        <w:rPr>
          <w:rFonts w:ascii="Times New Roman" w:hAnsi="Times New Roman"/>
          <w:sz w:val="28"/>
          <w:szCs w:val="28"/>
        </w:rPr>
      </w:pPr>
      <w:r w:rsidRPr="00C27735">
        <w:rPr>
          <w:rFonts w:ascii="Times New Roman" w:hAnsi="Times New Roman"/>
          <w:sz w:val="28"/>
          <w:szCs w:val="28"/>
        </w:rPr>
        <w:t xml:space="preserve">С позиции Отдела, принятые решения Арбитражным судом и Арбитражным апелляционным судом, приняты неверно в связи с не </w:t>
      </w:r>
      <w:r w:rsidRPr="00C27735">
        <w:rPr>
          <w:rFonts w:ascii="Times New Roman" w:hAnsi="Times New Roman"/>
          <w:sz w:val="28"/>
          <w:szCs w:val="28"/>
        </w:rPr>
        <w:lastRenderedPageBreak/>
        <w:t xml:space="preserve">правильным толкованием требований ст. 11 Федерального закона и п. 14.1, 15 Правил № </w:t>
      </w:r>
      <w:r w:rsidRPr="004B2120">
        <w:rPr>
          <w:rFonts w:ascii="Times New Roman" w:hAnsi="Times New Roman"/>
          <w:sz w:val="28"/>
          <w:szCs w:val="28"/>
        </w:rPr>
        <w:t>263</w:t>
      </w:r>
      <w:r w:rsidRPr="004B2120">
        <w:rPr>
          <w:rFonts w:ascii="Times New Roman" w:hAnsi="Times New Roman"/>
          <w:sz w:val="28"/>
          <w:szCs w:val="28"/>
          <w:lang w:eastAsia="ru-RU"/>
        </w:rPr>
        <w:t>.</w:t>
      </w:r>
      <w:r w:rsidRPr="00C27735">
        <w:rPr>
          <w:rFonts w:ascii="Times New Roman" w:hAnsi="Times New Roman"/>
          <w:sz w:val="28"/>
          <w:szCs w:val="28"/>
        </w:rPr>
        <w:t xml:space="preserve"> </w:t>
      </w:r>
    </w:p>
    <w:p w:rsidR="005C111F" w:rsidRDefault="00CC2022" w:rsidP="005C111F">
      <w:pPr>
        <w:spacing w:after="0" w:line="240" w:lineRule="auto"/>
        <w:ind w:firstLine="709"/>
        <w:jc w:val="both"/>
        <w:rPr>
          <w:rFonts w:ascii="Times New Roman" w:hAnsi="Times New Roman"/>
          <w:sz w:val="28"/>
          <w:szCs w:val="28"/>
        </w:rPr>
      </w:pPr>
      <w:r w:rsidRPr="00C27735">
        <w:rPr>
          <w:rFonts w:ascii="Times New Roman" w:hAnsi="Times New Roman"/>
          <w:sz w:val="28"/>
          <w:szCs w:val="28"/>
        </w:rPr>
        <w:t>В 2017 году данному предприятию направлено уведомление о составлении протокола по ч. 1 ст. 9.1 КоАП РФ к административной ответственности за не предоставление сведения о произво</w:t>
      </w:r>
      <w:r w:rsidR="005C111F">
        <w:rPr>
          <w:rFonts w:ascii="Times New Roman" w:hAnsi="Times New Roman"/>
          <w:sz w:val="28"/>
          <w:szCs w:val="28"/>
        </w:rPr>
        <w:t>дственном контроле за 2016 год.</w:t>
      </w:r>
    </w:p>
    <w:p w:rsidR="005C111F" w:rsidRDefault="00D0373B" w:rsidP="005C111F">
      <w:pPr>
        <w:spacing w:after="0" w:line="240" w:lineRule="auto"/>
        <w:ind w:firstLine="709"/>
        <w:jc w:val="both"/>
        <w:rPr>
          <w:rStyle w:val="FontStyle116"/>
          <w:sz w:val="28"/>
          <w:szCs w:val="28"/>
        </w:rPr>
      </w:pPr>
      <w:r w:rsidRPr="00C27735">
        <w:rPr>
          <w:rStyle w:val="FontStyle116"/>
          <w:sz w:val="28"/>
          <w:szCs w:val="28"/>
        </w:rPr>
        <w:t>Судь</w:t>
      </w:r>
      <w:r w:rsidR="00C00180" w:rsidRPr="00C27735">
        <w:rPr>
          <w:rStyle w:val="FontStyle116"/>
          <w:sz w:val="28"/>
          <w:szCs w:val="28"/>
        </w:rPr>
        <w:t>ёй</w:t>
      </w:r>
      <w:r w:rsidRPr="00C27735">
        <w:rPr>
          <w:rStyle w:val="FontStyle116"/>
          <w:sz w:val="28"/>
          <w:szCs w:val="28"/>
        </w:rPr>
        <w:t xml:space="preserve"> Воркутинского городского суда Республики Коми 17.11.2017 года, рассмотре</w:t>
      </w:r>
      <w:r w:rsidR="00C00180" w:rsidRPr="00C27735">
        <w:rPr>
          <w:rStyle w:val="FontStyle116"/>
          <w:sz w:val="28"/>
          <w:szCs w:val="28"/>
        </w:rPr>
        <w:t xml:space="preserve">но </w:t>
      </w:r>
      <w:r w:rsidRPr="00C27735">
        <w:rPr>
          <w:rStyle w:val="FontStyle116"/>
          <w:sz w:val="28"/>
          <w:szCs w:val="28"/>
        </w:rPr>
        <w:t xml:space="preserve"> дело № 12-293/2016 в открытом судебном заседании </w:t>
      </w:r>
      <w:r w:rsidR="00C00180" w:rsidRPr="00C27735">
        <w:rPr>
          <w:rStyle w:val="FontStyle116"/>
          <w:sz w:val="28"/>
          <w:szCs w:val="28"/>
        </w:rPr>
        <w:t xml:space="preserve">по </w:t>
      </w:r>
      <w:r w:rsidRPr="00C27735">
        <w:rPr>
          <w:rStyle w:val="FontStyle116"/>
          <w:sz w:val="28"/>
          <w:szCs w:val="28"/>
        </w:rPr>
        <w:t>жалоб</w:t>
      </w:r>
      <w:r w:rsidR="00C00180" w:rsidRPr="00C27735">
        <w:rPr>
          <w:rStyle w:val="FontStyle116"/>
          <w:sz w:val="28"/>
          <w:szCs w:val="28"/>
        </w:rPr>
        <w:t>е</w:t>
      </w:r>
      <w:r w:rsidRPr="00C27735">
        <w:rPr>
          <w:rStyle w:val="FontStyle116"/>
          <w:sz w:val="28"/>
          <w:szCs w:val="28"/>
        </w:rPr>
        <w:t xml:space="preserve"> Акционерного общества «Воркутауголь» на постановление по делу об административном правонарушении</w:t>
      </w:r>
      <w:r w:rsidR="004B2120">
        <w:rPr>
          <w:rStyle w:val="FontStyle116"/>
          <w:sz w:val="28"/>
          <w:szCs w:val="28"/>
        </w:rPr>
        <w:t>,</w:t>
      </w:r>
      <w:r w:rsidRPr="00C27735">
        <w:rPr>
          <w:rStyle w:val="FontStyle116"/>
          <w:sz w:val="28"/>
          <w:szCs w:val="28"/>
        </w:rPr>
        <w:t xml:space="preserve"> вынесенное главным государственным инспектором Воркутинского территориального отдела </w:t>
      </w:r>
      <w:r w:rsidR="00C00180" w:rsidRPr="00C27735">
        <w:rPr>
          <w:rStyle w:val="FontStyle116"/>
          <w:sz w:val="28"/>
          <w:szCs w:val="28"/>
        </w:rPr>
        <w:t>Управления</w:t>
      </w:r>
      <w:r w:rsidRPr="00C27735">
        <w:rPr>
          <w:rStyle w:val="FontStyle116"/>
          <w:sz w:val="28"/>
          <w:szCs w:val="28"/>
        </w:rPr>
        <w:t>, о признании Акционерного общества «Воркутауголь» виновным в совершении правонарушения, предусмотренного ч. 1 ст. 9.1 КоАП РФ, и назначении наказания в виде штрафа.</w:t>
      </w:r>
    </w:p>
    <w:p w:rsidR="005C111F" w:rsidRDefault="00D0373B" w:rsidP="005C111F">
      <w:pPr>
        <w:spacing w:after="0" w:line="240" w:lineRule="auto"/>
        <w:ind w:firstLine="709"/>
        <w:jc w:val="both"/>
        <w:rPr>
          <w:rStyle w:val="FontStyle116"/>
          <w:sz w:val="28"/>
          <w:szCs w:val="28"/>
        </w:rPr>
      </w:pPr>
      <w:r w:rsidRPr="00C27735">
        <w:rPr>
          <w:rStyle w:val="FontStyle116"/>
          <w:sz w:val="28"/>
          <w:szCs w:val="28"/>
        </w:rPr>
        <w:t xml:space="preserve">Постановлением от 18.10.2016, главным государственным инспектором Воркутинского территориального отдела </w:t>
      </w:r>
      <w:r w:rsidR="005A09F5" w:rsidRPr="00C27735">
        <w:rPr>
          <w:rStyle w:val="FontStyle116"/>
          <w:sz w:val="28"/>
          <w:szCs w:val="28"/>
        </w:rPr>
        <w:t>Управления</w:t>
      </w:r>
      <w:r w:rsidRPr="00C27735">
        <w:rPr>
          <w:rStyle w:val="FontStyle116"/>
          <w:sz w:val="28"/>
          <w:szCs w:val="28"/>
        </w:rPr>
        <w:t>, Акционерное общество «Воркутауголь» признано виновным в совершении правонарушения, предусмотренного ч. 1 ст. 9.1 КоАП РФ, в связи с нарушением требований промышленной безопасности при эксплуатации опасного производственного объекта Шахта угольная «Комсомольская», Обществу назначено наказание в виде административного штрафа.</w:t>
      </w:r>
    </w:p>
    <w:p w:rsidR="005C111F" w:rsidRDefault="00D0373B" w:rsidP="005C111F">
      <w:pPr>
        <w:spacing w:after="0" w:line="240" w:lineRule="auto"/>
        <w:ind w:firstLine="709"/>
        <w:jc w:val="both"/>
        <w:rPr>
          <w:rStyle w:val="FontStyle116"/>
          <w:sz w:val="28"/>
          <w:szCs w:val="28"/>
        </w:rPr>
      </w:pPr>
      <w:r w:rsidRPr="00C27735">
        <w:rPr>
          <w:rStyle w:val="FontStyle116"/>
          <w:sz w:val="28"/>
          <w:szCs w:val="28"/>
        </w:rPr>
        <w:t xml:space="preserve">Не согласившись с указанным постановлением, АО «Воркутауголь» обратилось с жалобой, указывая о незаконности, необоснованности и необходимости отмены постановления, поскольку проверка Воркутинским территориальным отделом </w:t>
      </w:r>
      <w:r w:rsidR="005A09F5" w:rsidRPr="00C27735">
        <w:rPr>
          <w:rStyle w:val="FontStyle116"/>
          <w:sz w:val="28"/>
          <w:szCs w:val="28"/>
        </w:rPr>
        <w:t xml:space="preserve">Управления </w:t>
      </w:r>
      <w:r w:rsidRPr="00C27735">
        <w:rPr>
          <w:rStyle w:val="FontStyle116"/>
          <w:sz w:val="28"/>
          <w:szCs w:val="28"/>
        </w:rPr>
        <w:t xml:space="preserve">проведена с грубыми нарушениями. В акте проверки указано о проведении проверки в связи с обращением гражданки Х., но в соответствии с Положением о режиме постоянного государственного надзора. Фактически проверка носила характер внеплановой, которая должна быть согласована с органом прокуратуры. Кроме того, общество не было уведомлено о проведении проверки не менее чем за 24 часа до начала ее проведения. </w:t>
      </w:r>
    </w:p>
    <w:p w:rsidR="005C111F" w:rsidRDefault="00D0373B" w:rsidP="005C111F">
      <w:pPr>
        <w:spacing w:after="0" w:line="240" w:lineRule="auto"/>
        <w:ind w:firstLine="709"/>
        <w:jc w:val="both"/>
        <w:rPr>
          <w:rStyle w:val="FontStyle116"/>
          <w:sz w:val="28"/>
          <w:szCs w:val="28"/>
        </w:rPr>
      </w:pPr>
      <w:r w:rsidRPr="00C27735">
        <w:rPr>
          <w:rStyle w:val="FontStyle116"/>
          <w:sz w:val="28"/>
          <w:szCs w:val="28"/>
        </w:rPr>
        <w:t>Не оспаривая установленные нарушения, указанные в постановлении и послужившие основанием для привлечения Общества к ответственности, представитель АО «Воркутауголь» указала, что проверки производятся по графику, в данном случае, пришла к выводу, что  дата фактической проверки в графике отсутствовала. Уведомлений о проверке АО «Воркутауголь» не получало.</w:t>
      </w:r>
    </w:p>
    <w:p w:rsidR="005C111F" w:rsidRDefault="00D0373B" w:rsidP="005C111F">
      <w:pPr>
        <w:spacing w:after="0" w:line="240" w:lineRule="auto"/>
        <w:ind w:firstLine="709"/>
        <w:jc w:val="both"/>
        <w:rPr>
          <w:rStyle w:val="FontStyle116"/>
          <w:sz w:val="28"/>
          <w:szCs w:val="28"/>
        </w:rPr>
      </w:pPr>
      <w:r w:rsidRPr="00C27735">
        <w:rPr>
          <w:rStyle w:val="FontStyle116"/>
          <w:sz w:val="28"/>
          <w:szCs w:val="28"/>
        </w:rPr>
        <w:t>Судьей Воркутинского городского суда Республики Коми в Решении от 17.11.2017 было отмечено:</w:t>
      </w:r>
    </w:p>
    <w:p w:rsidR="005C111F" w:rsidRDefault="00D0373B" w:rsidP="005C111F">
      <w:pPr>
        <w:spacing w:after="0" w:line="240" w:lineRule="auto"/>
        <w:ind w:firstLine="709"/>
        <w:jc w:val="both"/>
        <w:rPr>
          <w:rStyle w:val="FontStyle116"/>
          <w:sz w:val="28"/>
          <w:szCs w:val="28"/>
        </w:rPr>
      </w:pPr>
      <w:r w:rsidRPr="00C27735">
        <w:rPr>
          <w:rStyle w:val="FontStyle116"/>
          <w:sz w:val="28"/>
          <w:szCs w:val="28"/>
        </w:rPr>
        <w:t>Согласно статье 26.1 Кодекса Российской Федерации об административных правонарушениях по делу об административном правонарушении подлежат выяснению, в частности, виновность лица в совершении административного правонарушения.</w:t>
      </w:r>
    </w:p>
    <w:p w:rsidR="005C111F" w:rsidRDefault="00D0373B" w:rsidP="005C111F">
      <w:pPr>
        <w:spacing w:after="0" w:line="240" w:lineRule="auto"/>
        <w:ind w:firstLine="709"/>
        <w:jc w:val="both"/>
        <w:rPr>
          <w:rStyle w:val="FontStyle116"/>
          <w:sz w:val="28"/>
          <w:szCs w:val="28"/>
        </w:rPr>
      </w:pPr>
      <w:r w:rsidRPr="00C27735">
        <w:rPr>
          <w:rStyle w:val="FontStyle116"/>
          <w:sz w:val="28"/>
          <w:szCs w:val="28"/>
        </w:rPr>
        <w:t xml:space="preserve">Из постановления Правительства РФ от 30.07.2004 N 401 "О Федеральной службе по экологическому, технологическому и атомному надзору" следует, что </w:t>
      </w:r>
      <w:r w:rsidRPr="00C27735">
        <w:rPr>
          <w:rStyle w:val="FontStyle116"/>
          <w:sz w:val="28"/>
          <w:szCs w:val="28"/>
        </w:rPr>
        <w:lastRenderedPageBreak/>
        <w:t>Федеральная служба по экологическому, технологическому и атомному надзору является, в числе прочего уполномоченным органом в области промышленной безопасности (органом федерального государственного надзора в области промышленной безопасности). Указания Службы являются обязательными для исполнения ее органами.</w:t>
      </w:r>
    </w:p>
    <w:p w:rsidR="005C111F" w:rsidRDefault="00D0373B" w:rsidP="005C111F">
      <w:pPr>
        <w:spacing w:after="0" w:line="240" w:lineRule="auto"/>
        <w:ind w:firstLine="709"/>
        <w:jc w:val="both"/>
        <w:rPr>
          <w:rStyle w:val="FontStyle116"/>
          <w:sz w:val="28"/>
          <w:szCs w:val="28"/>
        </w:rPr>
      </w:pPr>
      <w:r w:rsidRPr="00C27735">
        <w:rPr>
          <w:rStyle w:val="FontStyle116"/>
          <w:sz w:val="28"/>
          <w:szCs w:val="28"/>
        </w:rPr>
        <w:t>Из акта проверки от 14.10.2016</w:t>
      </w:r>
      <w:r w:rsidR="004A0865" w:rsidRPr="00C27735">
        <w:rPr>
          <w:rStyle w:val="FontStyle116"/>
          <w:sz w:val="28"/>
          <w:szCs w:val="28"/>
        </w:rPr>
        <w:t xml:space="preserve"> </w:t>
      </w:r>
      <w:r w:rsidRPr="00C27735">
        <w:rPr>
          <w:rStyle w:val="FontStyle116"/>
          <w:sz w:val="28"/>
          <w:szCs w:val="28"/>
        </w:rPr>
        <w:t xml:space="preserve">следует, что проверка в отношении АО «Воркутауголь», владеющего опасным производственным объектом Шахта угольная Комсомольская» проведена на основании ч. 11 ст. 16 </w:t>
      </w:r>
      <w:r w:rsidR="004A0865" w:rsidRPr="00C27735">
        <w:rPr>
          <w:rStyle w:val="FontStyle116"/>
          <w:sz w:val="28"/>
          <w:szCs w:val="28"/>
        </w:rPr>
        <w:t>Федерального з</w:t>
      </w:r>
      <w:r w:rsidRPr="00C27735">
        <w:rPr>
          <w:rStyle w:val="FontStyle116"/>
          <w:sz w:val="28"/>
          <w:szCs w:val="28"/>
        </w:rPr>
        <w:t xml:space="preserve">акона </w:t>
      </w:r>
      <w:r w:rsidR="004A0865" w:rsidRPr="00C27735">
        <w:rPr>
          <w:rStyle w:val="FontStyle116"/>
          <w:sz w:val="28"/>
          <w:szCs w:val="28"/>
        </w:rPr>
        <w:t>«О</w:t>
      </w:r>
      <w:r w:rsidRPr="00C27735">
        <w:rPr>
          <w:rStyle w:val="FontStyle116"/>
          <w:sz w:val="28"/>
          <w:szCs w:val="28"/>
        </w:rPr>
        <w:t xml:space="preserve"> промышленной безопасности </w:t>
      </w:r>
      <w:r w:rsidR="004A0865" w:rsidRPr="00C27735">
        <w:rPr>
          <w:rStyle w:val="FontStyle116"/>
          <w:sz w:val="28"/>
          <w:szCs w:val="28"/>
        </w:rPr>
        <w:t xml:space="preserve">опасных производственных объектов» </w:t>
      </w:r>
      <w:r w:rsidRPr="00C27735">
        <w:rPr>
          <w:rStyle w:val="FontStyle116"/>
          <w:sz w:val="28"/>
          <w:szCs w:val="28"/>
        </w:rPr>
        <w:t xml:space="preserve">от 21.07.1997 № 116-ФЗ, Положения о режиме постоянного государственного надзора на опасных производственных объектах, утвержденного 05.05.2012 постановлением Правительства РФ № 455, приказа </w:t>
      </w:r>
      <w:proofErr w:type="spellStart"/>
      <w:r w:rsidRPr="00C27735">
        <w:rPr>
          <w:rStyle w:val="FontStyle116"/>
          <w:sz w:val="28"/>
          <w:szCs w:val="28"/>
        </w:rPr>
        <w:t>и.о</w:t>
      </w:r>
      <w:proofErr w:type="spellEnd"/>
      <w:r w:rsidRPr="00C27735">
        <w:rPr>
          <w:rStyle w:val="FontStyle116"/>
          <w:sz w:val="28"/>
          <w:szCs w:val="28"/>
        </w:rPr>
        <w:t xml:space="preserve">. руководителя </w:t>
      </w:r>
      <w:r w:rsidR="004A0865" w:rsidRPr="00C27735">
        <w:rPr>
          <w:rStyle w:val="FontStyle116"/>
          <w:sz w:val="28"/>
          <w:szCs w:val="28"/>
        </w:rPr>
        <w:t xml:space="preserve">Управления </w:t>
      </w:r>
      <w:r w:rsidRPr="00C27735">
        <w:rPr>
          <w:rStyle w:val="FontStyle116"/>
          <w:sz w:val="28"/>
          <w:szCs w:val="28"/>
        </w:rPr>
        <w:t>А.Н. Гончаренко от 16.02.2016 № 134 «О назначении должностных лиц, уполномоченных осуществлять постоянный государственный надзор».</w:t>
      </w:r>
    </w:p>
    <w:p w:rsidR="005C111F" w:rsidRDefault="00D0373B" w:rsidP="005C111F">
      <w:pPr>
        <w:spacing w:after="0" w:line="240" w:lineRule="auto"/>
        <w:ind w:firstLine="709"/>
        <w:jc w:val="both"/>
        <w:rPr>
          <w:rStyle w:val="FontStyle116"/>
          <w:sz w:val="28"/>
          <w:szCs w:val="28"/>
        </w:rPr>
      </w:pPr>
      <w:r w:rsidRPr="00C27735">
        <w:rPr>
          <w:rStyle w:val="FontStyle116"/>
          <w:sz w:val="28"/>
          <w:szCs w:val="28"/>
        </w:rPr>
        <w:t xml:space="preserve">Из содержания части 1 статьи 9 Федерального закона от 21 июля 1997 г. </w:t>
      </w:r>
      <w:r w:rsidR="00142595" w:rsidRPr="00C27735">
        <w:rPr>
          <w:rStyle w:val="FontStyle116"/>
          <w:sz w:val="28"/>
          <w:szCs w:val="28"/>
        </w:rPr>
        <w:t>№</w:t>
      </w:r>
      <w:r w:rsidRPr="00C27735">
        <w:rPr>
          <w:rStyle w:val="FontStyle116"/>
          <w:sz w:val="28"/>
          <w:szCs w:val="28"/>
        </w:rPr>
        <w:t xml:space="preserve"> 116-ФЗ "О промышленной безопасности опасных производственных объектов" следует, что обязанность соблюдения предусмотренных в данной норме требований промышленной безопасности к эксплуатации опасного производственного объекта возлагается на организации, эксплуатирующие опасные производственные объекты.</w:t>
      </w:r>
    </w:p>
    <w:p w:rsidR="005C111F" w:rsidRDefault="00D0373B" w:rsidP="005C111F">
      <w:pPr>
        <w:spacing w:after="0" w:line="240" w:lineRule="auto"/>
        <w:ind w:firstLine="709"/>
        <w:jc w:val="both"/>
        <w:rPr>
          <w:rStyle w:val="FontStyle116"/>
          <w:sz w:val="28"/>
          <w:szCs w:val="28"/>
        </w:rPr>
      </w:pPr>
      <w:r w:rsidRPr="00C27735">
        <w:rPr>
          <w:rStyle w:val="FontStyle116"/>
          <w:sz w:val="28"/>
          <w:szCs w:val="28"/>
        </w:rPr>
        <w:t>Согласно свидетельству о регистрации в государственном реестре опасных производственных объектов А25-00451 от 01.02.2016 организацией, эксплуатирующей опасный производственный объект</w:t>
      </w:r>
      <w:r w:rsidR="004B2120">
        <w:rPr>
          <w:rStyle w:val="FontStyle116"/>
          <w:sz w:val="28"/>
          <w:szCs w:val="28"/>
        </w:rPr>
        <w:t xml:space="preserve"> –</w:t>
      </w:r>
      <w:r w:rsidRPr="00C27735">
        <w:rPr>
          <w:rStyle w:val="FontStyle116"/>
          <w:sz w:val="28"/>
          <w:szCs w:val="28"/>
        </w:rPr>
        <w:t xml:space="preserve"> Шахта угольная «Комсомольская» 1 класса опасности, является Акционерное общество </w:t>
      </w:r>
      <w:r w:rsidR="004B2120">
        <w:rPr>
          <w:rStyle w:val="FontStyle116"/>
          <w:sz w:val="28"/>
          <w:szCs w:val="28"/>
        </w:rPr>
        <w:t xml:space="preserve"> </w:t>
      </w:r>
      <w:r w:rsidRPr="00C27735">
        <w:rPr>
          <w:rStyle w:val="FontStyle116"/>
          <w:sz w:val="28"/>
          <w:szCs w:val="28"/>
        </w:rPr>
        <w:t xml:space="preserve"> «Воркутауголь».</w:t>
      </w:r>
    </w:p>
    <w:p w:rsidR="005C111F" w:rsidRDefault="00D0373B" w:rsidP="005C111F">
      <w:pPr>
        <w:spacing w:after="0" w:line="240" w:lineRule="auto"/>
        <w:ind w:firstLine="709"/>
        <w:jc w:val="both"/>
        <w:rPr>
          <w:rStyle w:val="FontStyle116"/>
          <w:sz w:val="28"/>
          <w:szCs w:val="28"/>
        </w:rPr>
      </w:pPr>
      <w:r w:rsidRPr="00C27735">
        <w:rPr>
          <w:rStyle w:val="FontStyle116"/>
          <w:sz w:val="28"/>
          <w:szCs w:val="28"/>
        </w:rPr>
        <w:t xml:space="preserve">Согласно п. 11 ст. 16 Федерального закона от 21.07.1997 </w:t>
      </w:r>
      <w:r w:rsidR="00142595" w:rsidRPr="00C27735">
        <w:rPr>
          <w:rStyle w:val="FontStyle116"/>
          <w:sz w:val="28"/>
          <w:szCs w:val="28"/>
        </w:rPr>
        <w:t>№</w:t>
      </w:r>
      <w:r w:rsidRPr="00C27735">
        <w:rPr>
          <w:rStyle w:val="FontStyle116"/>
          <w:sz w:val="28"/>
          <w:szCs w:val="28"/>
        </w:rPr>
        <w:t xml:space="preserve"> 116-ФЗ на опасных производственных объектах I класса опасности устанавливается режим постоянного государственного надзора в соответствии с положениями Федерального закона от 26 декабря 2008 года </w:t>
      </w:r>
      <w:r w:rsidR="00142595" w:rsidRPr="00C27735">
        <w:rPr>
          <w:rStyle w:val="FontStyle116"/>
          <w:sz w:val="28"/>
          <w:szCs w:val="28"/>
        </w:rPr>
        <w:t>№</w:t>
      </w:r>
      <w:r w:rsidRPr="00C27735">
        <w:rPr>
          <w:rStyle w:val="FontStyle116"/>
          <w:sz w:val="28"/>
          <w:szCs w:val="28"/>
        </w:rPr>
        <w:t xml:space="preserve"> 294-ФЗ. Порядок осуществления постоянного государственного надзора устанавливается Правительством Российской Федерации.</w:t>
      </w:r>
    </w:p>
    <w:p w:rsidR="005C111F" w:rsidRDefault="00D0373B" w:rsidP="005C111F">
      <w:pPr>
        <w:spacing w:after="0" w:line="240" w:lineRule="auto"/>
        <w:ind w:firstLine="709"/>
        <w:jc w:val="both"/>
        <w:rPr>
          <w:rStyle w:val="FontStyle116"/>
          <w:sz w:val="28"/>
          <w:szCs w:val="28"/>
        </w:rPr>
      </w:pPr>
      <w:r w:rsidRPr="00C27735">
        <w:rPr>
          <w:rStyle w:val="FontStyle116"/>
          <w:sz w:val="28"/>
          <w:szCs w:val="28"/>
        </w:rPr>
        <w:t>В соответствии с</w:t>
      </w:r>
      <w:r w:rsidR="00142595" w:rsidRPr="00C27735">
        <w:rPr>
          <w:rStyle w:val="FontStyle116"/>
          <w:sz w:val="28"/>
          <w:szCs w:val="28"/>
        </w:rPr>
        <w:t xml:space="preserve"> ч.1</w:t>
      </w:r>
      <w:r w:rsidRPr="00C27735">
        <w:rPr>
          <w:rStyle w:val="FontStyle116"/>
          <w:sz w:val="28"/>
          <w:szCs w:val="28"/>
        </w:rPr>
        <w:t xml:space="preserve"> ст.13.1 Федерального закона от 26.12.2008 </w:t>
      </w:r>
      <w:r w:rsidR="00142595" w:rsidRPr="00C27735">
        <w:rPr>
          <w:rStyle w:val="FontStyle116"/>
          <w:sz w:val="28"/>
          <w:szCs w:val="28"/>
        </w:rPr>
        <w:t>№</w:t>
      </w:r>
      <w:r w:rsidRPr="00C27735">
        <w:rPr>
          <w:rStyle w:val="FontStyle116"/>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w:t>
      </w:r>
      <w:r w:rsidR="00142595" w:rsidRPr="00C27735">
        <w:rPr>
          <w:rStyle w:val="FontStyle116"/>
          <w:sz w:val="28"/>
          <w:szCs w:val="28"/>
        </w:rPr>
        <w:t>онтроля",</w:t>
      </w:r>
      <w:r w:rsidRPr="00C27735">
        <w:rPr>
          <w:rStyle w:val="FontStyle116"/>
          <w:sz w:val="28"/>
          <w:szCs w:val="28"/>
        </w:rPr>
        <w:t xml:space="preserve">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w:t>
      </w:r>
      <w:r w:rsidRPr="00C27735">
        <w:rPr>
          <w:rStyle w:val="FontStyle116"/>
          <w:sz w:val="28"/>
          <w:szCs w:val="28"/>
        </w:rPr>
        <w:lastRenderedPageBreak/>
        <w:t>безопасности и выполнением мероприятий по обеспечению безопасности на таких объектах.</w:t>
      </w:r>
    </w:p>
    <w:p w:rsidR="00D0373B" w:rsidRPr="00C27735" w:rsidRDefault="00D0373B" w:rsidP="005C111F">
      <w:pPr>
        <w:spacing w:after="0" w:line="240" w:lineRule="auto"/>
        <w:ind w:firstLine="709"/>
        <w:jc w:val="both"/>
        <w:rPr>
          <w:rStyle w:val="FontStyle116"/>
          <w:sz w:val="28"/>
          <w:szCs w:val="28"/>
        </w:rPr>
      </w:pPr>
      <w:r w:rsidRPr="00C27735">
        <w:rPr>
          <w:rStyle w:val="FontStyle116"/>
          <w:sz w:val="28"/>
          <w:szCs w:val="28"/>
        </w:rPr>
        <w:t>К объектам повышенной опасности, в отношении которых устанавливается режим постоянного государственного контроля (надзора), относятся, в том числе, опасные производственные объекты I класса опасности.</w:t>
      </w:r>
    </w:p>
    <w:p w:rsidR="00D0373B" w:rsidRPr="00C27735" w:rsidRDefault="00D0373B" w:rsidP="00C27735">
      <w:pPr>
        <w:pStyle w:val="Style19"/>
        <w:spacing w:line="240" w:lineRule="auto"/>
        <w:ind w:firstLine="653"/>
        <w:rPr>
          <w:rStyle w:val="FontStyle116"/>
          <w:sz w:val="28"/>
          <w:szCs w:val="28"/>
        </w:rPr>
      </w:pPr>
      <w:r w:rsidRPr="00C27735">
        <w:rPr>
          <w:rStyle w:val="FontStyle116"/>
          <w:sz w:val="28"/>
          <w:szCs w:val="28"/>
        </w:rPr>
        <w:t xml:space="preserve">Постановлением Правительства РФ от 05.05.2012 </w:t>
      </w:r>
      <w:r w:rsidR="00E66B05" w:rsidRPr="00C27735">
        <w:rPr>
          <w:rStyle w:val="FontStyle116"/>
          <w:sz w:val="28"/>
          <w:szCs w:val="28"/>
        </w:rPr>
        <w:t>№</w:t>
      </w:r>
      <w:r w:rsidRPr="00C27735">
        <w:rPr>
          <w:rStyle w:val="FontStyle116"/>
          <w:sz w:val="28"/>
          <w:szCs w:val="28"/>
        </w:rPr>
        <w:t xml:space="preserve"> 455 "О режиме постоянного государственного надзора на опасных производственных объектах и гидротехнических сооружениях" введен режим постоянного государственного надзора на опасных производственных объектах с 1 июля 2012 г.</w:t>
      </w:r>
    </w:p>
    <w:p w:rsidR="00D0373B" w:rsidRPr="00C27735" w:rsidRDefault="00D0373B" w:rsidP="00C27735">
      <w:pPr>
        <w:pStyle w:val="Style19"/>
        <w:spacing w:line="240" w:lineRule="auto"/>
        <w:ind w:firstLine="653"/>
        <w:rPr>
          <w:rStyle w:val="FontStyle116"/>
          <w:sz w:val="28"/>
          <w:szCs w:val="28"/>
        </w:rPr>
      </w:pPr>
      <w:r w:rsidRPr="00C27735">
        <w:rPr>
          <w:rStyle w:val="FontStyle116"/>
          <w:sz w:val="28"/>
          <w:szCs w:val="28"/>
        </w:rPr>
        <w:t>Пунктом 5 Положения о режиме постоянного государственного надзора на опасных производственных объектах, утвержденного указанным постановлением, установлено, что постоянный государственный надзор достигается посредством систематического (в соответствии с графиком) и беспрепятственного осуществления уполномоченными должностными лицами органа надзора перечисленных мероприятий по контролю.</w:t>
      </w:r>
    </w:p>
    <w:p w:rsidR="00D0373B" w:rsidRPr="00C27735" w:rsidRDefault="00D0373B" w:rsidP="00C27735">
      <w:pPr>
        <w:pStyle w:val="Style19"/>
        <w:spacing w:line="240" w:lineRule="auto"/>
        <w:ind w:firstLine="653"/>
        <w:rPr>
          <w:rStyle w:val="FontStyle116"/>
          <w:sz w:val="28"/>
          <w:szCs w:val="28"/>
        </w:rPr>
      </w:pPr>
      <w:r w:rsidRPr="00C27735">
        <w:rPr>
          <w:rStyle w:val="FontStyle116"/>
          <w:sz w:val="28"/>
          <w:szCs w:val="28"/>
        </w:rPr>
        <w:t>Установление в отношении объекта повышенной опасности постоянного государственного надзора не исключает организации и проведения в отношении такого объекта и организации, владеющей объектом повышенной опасности, плановых и внеплановых проверок в порядке, установленном законодательством Российской Федерации, п.6 Положения.</w:t>
      </w:r>
    </w:p>
    <w:p w:rsidR="00D0373B" w:rsidRPr="00C27735" w:rsidRDefault="00D0373B" w:rsidP="00C27735">
      <w:pPr>
        <w:pStyle w:val="Style19"/>
        <w:spacing w:line="240" w:lineRule="auto"/>
        <w:ind w:firstLine="653"/>
        <w:rPr>
          <w:rStyle w:val="FontStyle116"/>
          <w:sz w:val="28"/>
          <w:szCs w:val="28"/>
        </w:rPr>
      </w:pPr>
      <w:r w:rsidRPr="00C27735">
        <w:rPr>
          <w:rStyle w:val="FontStyle116"/>
          <w:sz w:val="28"/>
          <w:szCs w:val="28"/>
        </w:rPr>
        <w:t xml:space="preserve">Из ч.2 ст. 10, Федерального закона от 26.12.2008 </w:t>
      </w:r>
      <w:r w:rsidR="00E66B05" w:rsidRPr="00C27735">
        <w:rPr>
          <w:rStyle w:val="FontStyle116"/>
          <w:sz w:val="28"/>
          <w:szCs w:val="28"/>
        </w:rPr>
        <w:t>№</w:t>
      </w:r>
      <w:r w:rsidRPr="00C27735">
        <w:rPr>
          <w:rStyle w:val="FontStyle116"/>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следует, что основанием для проведения внеплановой проверки является:</w:t>
      </w:r>
    </w:p>
    <w:p w:rsidR="00D0373B" w:rsidRPr="00C27735" w:rsidRDefault="00D0373B" w:rsidP="00C27735">
      <w:pPr>
        <w:pStyle w:val="Style19"/>
        <w:spacing w:line="240" w:lineRule="auto"/>
        <w:ind w:firstLine="653"/>
        <w:rPr>
          <w:rStyle w:val="FontStyle116"/>
          <w:sz w:val="28"/>
          <w:szCs w:val="28"/>
        </w:rPr>
      </w:pPr>
      <w:r w:rsidRPr="00C27735">
        <w:rPr>
          <w:rStyle w:val="FontStyle116"/>
          <w:sz w:val="28"/>
          <w:szCs w:val="28"/>
        </w:rPr>
        <w:t>1)</w:t>
      </w:r>
      <w:r w:rsidRPr="00C27735">
        <w:rPr>
          <w:rStyle w:val="FontStyle116"/>
          <w:sz w:val="28"/>
          <w:szCs w:val="28"/>
        </w:rPr>
        <w:tab/>
        <w:t>истечение срока исполнения ранее выданного предписания об устранении выявленного нарушения;</w:t>
      </w:r>
    </w:p>
    <w:p w:rsidR="00D0373B" w:rsidRPr="00C27735" w:rsidRDefault="00D0373B" w:rsidP="00C27735">
      <w:pPr>
        <w:pStyle w:val="Style19"/>
        <w:spacing w:line="240" w:lineRule="auto"/>
        <w:ind w:firstLine="653"/>
        <w:rPr>
          <w:rStyle w:val="FontStyle116"/>
          <w:sz w:val="28"/>
          <w:szCs w:val="28"/>
        </w:rPr>
      </w:pPr>
      <w:r w:rsidRPr="00C27735">
        <w:rPr>
          <w:rStyle w:val="FontStyle116"/>
          <w:sz w:val="28"/>
          <w:szCs w:val="28"/>
        </w:rPr>
        <w:t>2)</w:t>
      </w:r>
      <w:r w:rsidRPr="00C27735">
        <w:rPr>
          <w:rStyle w:val="FontStyle116"/>
          <w:sz w:val="28"/>
          <w:szCs w:val="28"/>
        </w:rPr>
        <w:tab/>
        <w:t>поступление обращений и заявлений, информации,</w:t>
      </w:r>
      <w:r w:rsidR="00E66B05" w:rsidRPr="00C27735">
        <w:rPr>
          <w:rStyle w:val="FontStyle116"/>
          <w:sz w:val="28"/>
          <w:szCs w:val="28"/>
        </w:rPr>
        <w:t xml:space="preserve"> о </w:t>
      </w:r>
      <w:r w:rsidRPr="00C27735">
        <w:rPr>
          <w:rStyle w:val="FontStyle116"/>
          <w:sz w:val="28"/>
          <w:szCs w:val="28"/>
        </w:rPr>
        <w:t xml:space="preserve"> фактах:</w:t>
      </w:r>
    </w:p>
    <w:p w:rsidR="00D0373B" w:rsidRPr="00C27735" w:rsidRDefault="00D0373B" w:rsidP="00C27735">
      <w:pPr>
        <w:pStyle w:val="Style19"/>
        <w:spacing w:line="240" w:lineRule="auto"/>
        <w:ind w:firstLine="653"/>
        <w:rPr>
          <w:rStyle w:val="FontStyle116"/>
          <w:sz w:val="28"/>
          <w:szCs w:val="28"/>
        </w:rPr>
      </w:pPr>
      <w:r w:rsidRPr="00C27735">
        <w:rPr>
          <w:rStyle w:val="FontStyle116"/>
          <w:sz w:val="28"/>
          <w:szCs w:val="28"/>
        </w:rPr>
        <w:t>а)</w:t>
      </w:r>
      <w:r w:rsidRPr="00C27735">
        <w:rPr>
          <w:rStyle w:val="FontStyle116"/>
          <w:sz w:val="28"/>
          <w:szCs w:val="28"/>
        </w:rPr>
        <w:tab/>
        <w:t>возникновение угрозы причинения вреда жизни, здоровью граждан, вреда животным, растениям, окружающей среде и т.д., а также угрозы чрезвычайных ситуаций природного и техногенного характера;</w:t>
      </w:r>
    </w:p>
    <w:p w:rsidR="00D0373B" w:rsidRPr="00C27735" w:rsidRDefault="00D0373B" w:rsidP="00C27735">
      <w:pPr>
        <w:pStyle w:val="Style19"/>
        <w:spacing w:line="240" w:lineRule="auto"/>
        <w:ind w:firstLine="653"/>
        <w:rPr>
          <w:rStyle w:val="FontStyle116"/>
          <w:sz w:val="28"/>
          <w:szCs w:val="28"/>
        </w:rPr>
      </w:pPr>
      <w:r w:rsidRPr="00C27735">
        <w:rPr>
          <w:rStyle w:val="FontStyle116"/>
          <w:sz w:val="28"/>
          <w:szCs w:val="28"/>
        </w:rPr>
        <w:t>б)</w:t>
      </w:r>
      <w:r w:rsidRPr="00C27735">
        <w:rPr>
          <w:rStyle w:val="FontStyle116"/>
          <w:sz w:val="28"/>
          <w:szCs w:val="28"/>
        </w:rPr>
        <w:tab/>
        <w:t>причинение вреда жизни, здоровью граждан, вреда животным, растениям, окружающей среде и т.д., а также возникновение чрезвычайных ситуаций природного и техногенного характера;</w:t>
      </w:r>
    </w:p>
    <w:p w:rsidR="00D0373B" w:rsidRPr="00C27735" w:rsidRDefault="00D0373B" w:rsidP="00C27735">
      <w:pPr>
        <w:pStyle w:val="Style19"/>
        <w:spacing w:line="240" w:lineRule="auto"/>
        <w:ind w:firstLine="653"/>
        <w:rPr>
          <w:rStyle w:val="FontStyle116"/>
          <w:sz w:val="28"/>
          <w:szCs w:val="28"/>
        </w:rPr>
      </w:pPr>
      <w:r w:rsidRPr="00C27735">
        <w:rPr>
          <w:rStyle w:val="FontStyle116"/>
          <w:sz w:val="28"/>
          <w:szCs w:val="28"/>
        </w:rPr>
        <w:t>в)</w:t>
      </w:r>
      <w:r w:rsidRPr="00C27735">
        <w:rPr>
          <w:rStyle w:val="FontStyle116"/>
          <w:sz w:val="28"/>
          <w:szCs w:val="28"/>
        </w:rPr>
        <w:tab/>
        <w:t>нарушение прав потребителей (в случае обращения граждан, права которых нарушены);</w:t>
      </w:r>
    </w:p>
    <w:p w:rsidR="00D0373B" w:rsidRPr="00C27735" w:rsidRDefault="00D0373B" w:rsidP="00C27735">
      <w:pPr>
        <w:pStyle w:val="Style19"/>
        <w:spacing w:line="240" w:lineRule="auto"/>
        <w:ind w:firstLine="653"/>
        <w:rPr>
          <w:rStyle w:val="FontStyle116"/>
          <w:sz w:val="28"/>
          <w:szCs w:val="28"/>
        </w:rPr>
      </w:pPr>
      <w:r w:rsidRPr="00C27735">
        <w:rPr>
          <w:rStyle w:val="FontStyle116"/>
          <w:sz w:val="28"/>
          <w:szCs w:val="28"/>
        </w:rPr>
        <w:t>3)</w:t>
      </w:r>
      <w:r w:rsidRPr="00C27735">
        <w:rPr>
          <w:rStyle w:val="FontStyle116"/>
          <w:sz w:val="28"/>
          <w:szCs w:val="28"/>
        </w:rPr>
        <w:tab/>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0373B" w:rsidRPr="00C27735" w:rsidRDefault="00D0373B" w:rsidP="00C27735">
      <w:pPr>
        <w:pStyle w:val="Style19"/>
        <w:spacing w:line="240" w:lineRule="auto"/>
        <w:ind w:firstLine="653"/>
        <w:rPr>
          <w:rStyle w:val="FontStyle116"/>
          <w:sz w:val="28"/>
          <w:szCs w:val="28"/>
        </w:rPr>
      </w:pPr>
      <w:r w:rsidRPr="00C27735">
        <w:rPr>
          <w:rStyle w:val="FontStyle116"/>
          <w:sz w:val="28"/>
          <w:szCs w:val="28"/>
        </w:rPr>
        <w:t>При этом из п.5 той же статьи следует, что согласования с органом прокуратуры требуют лишь внеплановые проверки по основаниям, указанным в подпунктах "а" и "б" пункта 2 части 2.</w:t>
      </w:r>
    </w:p>
    <w:p w:rsidR="00D0373B" w:rsidRPr="00C27735" w:rsidRDefault="00D0373B" w:rsidP="00C27735">
      <w:pPr>
        <w:pStyle w:val="Style19"/>
        <w:spacing w:line="240" w:lineRule="auto"/>
        <w:ind w:firstLine="653"/>
        <w:rPr>
          <w:rStyle w:val="FontStyle116"/>
          <w:sz w:val="28"/>
          <w:szCs w:val="28"/>
        </w:rPr>
      </w:pPr>
      <w:r w:rsidRPr="00C27735">
        <w:rPr>
          <w:rStyle w:val="FontStyle116"/>
          <w:sz w:val="28"/>
          <w:szCs w:val="28"/>
        </w:rPr>
        <w:t xml:space="preserve">Из изложенного выше следует, что в данном случае проверка </w:t>
      </w:r>
      <w:r w:rsidRPr="00C27735">
        <w:rPr>
          <w:rStyle w:val="FontStyle116"/>
          <w:sz w:val="28"/>
          <w:szCs w:val="28"/>
        </w:rPr>
        <w:lastRenderedPageBreak/>
        <w:t xml:space="preserve">юридического лица, владеющего опасным производственным объектом 1 класса опасности, осуществлялась в рамках постоянного надзора, что соответствует требованиям </w:t>
      </w:r>
      <w:r w:rsidR="00190137" w:rsidRPr="00C27735">
        <w:rPr>
          <w:rStyle w:val="FontStyle116"/>
          <w:sz w:val="28"/>
          <w:szCs w:val="28"/>
        </w:rPr>
        <w:t>№ 116-ФЗ</w:t>
      </w:r>
      <w:r w:rsidRPr="00C27735">
        <w:rPr>
          <w:rStyle w:val="FontStyle116"/>
          <w:sz w:val="28"/>
          <w:szCs w:val="28"/>
        </w:rPr>
        <w:t xml:space="preserve"> и </w:t>
      </w:r>
      <w:r w:rsidR="00190137" w:rsidRPr="00C27735">
        <w:rPr>
          <w:rStyle w:val="FontStyle116"/>
          <w:sz w:val="28"/>
          <w:szCs w:val="28"/>
        </w:rPr>
        <w:t xml:space="preserve"> </w:t>
      </w:r>
      <w:r w:rsidRPr="00C27735">
        <w:rPr>
          <w:rStyle w:val="FontStyle116"/>
          <w:sz w:val="28"/>
          <w:szCs w:val="28"/>
        </w:rPr>
        <w:t xml:space="preserve"> </w:t>
      </w:r>
      <w:r w:rsidR="00190137" w:rsidRPr="00C27735">
        <w:rPr>
          <w:rStyle w:val="FontStyle116"/>
          <w:sz w:val="28"/>
          <w:szCs w:val="28"/>
        </w:rPr>
        <w:t xml:space="preserve">№ 294-ФЗ. </w:t>
      </w:r>
      <w:r w:rsidRPr="00C27735">
        <w:rPr>
          <w:rStyle w:val="FontStyle116"/>
          <w:sz w:val="28"/>
          <w:szCs w:val="28"/>
        </w:rPr>
        <w:t xml:space="preserve"> Предусмотренный законодательством постоянный надзор в отношении некоторых юридических лиц, прямо предполагает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Наличие при этом графиков проведения подобных мероприятий вовсе не запрещает проведение их и в иное время, в рамках осуществления постоянного надзора. Точно также как не запрещает проверки какого-либо конкретного события, обстоятельства.</w:t>
      </w:r>
    </w:p>
    <w:p w:rsidR="00D0373B" w:rsidRPr="00C27735" w:rsidRDefault="00D0373B" w:rsidP="00C27735">
      <w:pPr>
        <w:pStyle w:val="Style19"/>
        <w:spacing w:line="240" w:lineRule="auto"/>
        <w:ind w:firstLine="653"/>
        <w:rPr>
          <w:rStyle w:val="FontStyle116"/>
          <w:sz w:val="28"/>
          <w:szCs w:val="28"/>
        </w:rPr>
      </w:pPr>
      <w:r w:rsidRPr="00C27735">
        <w:rPr>
          <w:rStyle w:val="FontStyle116"/>
          <w:sz w:val="28"/>
          <w:szCs w:val="28"/>
        </w:rPr>
        <w:t>Каких-либо доказательств, позволяющих говорить о фактическим проведении внеплановой проверки, требующей специального извещения об этом юридического лица, согласно п. 16 ст. 10 Закона 294-ФЗ, суду не представлено и не добыто при рассмотрении дела.</w:t>
      </w:r>
    </w:p>
    <w:p w:rsidR="00D0373B" w:rsidRPr="00C27735" w:rsidRDefault="00D0373B" w:rsidP="00C27735">
      <w:pPr>
        <w:pStyle w:val="Style19"/>
        <w:spacing w:line="240" w:lineRule="auto"/>
        <w:ind w:firstLine="653"/>
        <w:rPr>
          <w:rStyle w:val="FontStyle116"/>
          <w:sz w:val="28"/>
          <w:szCs w:val="28"/>
        </w:rPr>
      </w:pPr>
      <w:r w:rsidRPr="00C27735">
        <w:rPr>
          <w:rStyle w:val="FontStyle116"/>
          <w:sz w:val="28"/>
          <w:szCs w:val="28"/>
        </w:rPr>
        <w:t>Кроме того, никоим образом не опровергались выводы должностного лица об обстоятельствах правонарушения и виновности юридического лица.</w:t>
      </w:r>
    </w:p>
    <w:p w:rsidR="00D0373B" w:rsidRPr="00C27735" w:rsidRDefault="00D0373B" w:rsidP="00C27735">
      <w:pPr>
        <w:pStyle w:val="Style19"/>
        <w:widowControl/>
        <w:spacing w:line="240" w:lineRule="auto"/>
        <w:ind w:firstLine="653"/>
        <w:rPr>
          <w:rStyle w:val="FontStyle116"/>
          <w:sz w:val="28"/>
          <w:szCs w:val="28"/>
        </w:rPr>
      </w:pPr>
      <w:r w:rsidRPr="00C27735">
        <w:rPr>
          <w:rStyle w:val="FontStyle116"/>
          <w:sz w:val="28"/>
          <w:szCs w:val="28"/>
        </w:rPr>
        <w:t>По результатам рассмотрения суд пришел к выводу, что все обстоятельства дела определены правильно, подтверждены допустимыми доказательствами, которым дана надлежащая правовая оценка.</w:t>
      </w:r>
    </w:p>
    <w:p w:rsidR="00D0373B" w:rsidRPr="00C27735" w:rsidRDefault="00D0373B" w:rsidP="00C27735">
      <w:pPr>
        <w:pStyle w:val="Style19"/>
        <w:widowControl/>
        <w:spacing w:line="240" w:lineRule="auto"/>
        <w:ind w:firstLine="653"/>
        <w:rPr>
          <w:rStyle w:val="FontStyle116"/>
          <w:sz w:val="28"/>
          <w:szCs w:val="28"/>
        </w:rPr>
      </w:pPr>
      <w:r w:rsidRPr="00C27735">
        <w:rPr>
          <w:rStyle w:val="FontStyle116"/>
          <w:sz w:val="28"/>
          <w:szCs w:val="28"/>
        </w:rPr>
        <w:t xml:space="preserve">На основании изложенного и руководствуясь ст. 30.7 Кодекса РФ об административных правонарушениях, Воркутинский городской суд Республики Коми, принял Решение: </w:t>
      </w:r>
    </w:p>
    <w:p w:rsidR="00D0373B" w:rsidRPr="00C27735" w:rsidRDefault="00D0373B" w:rsidP="00C27735">
      <w:pPr>
        <w:pStyle w:val="Style19"/>
        <w:widowControl/>
        <w:spacing w:line="240" w:lineRule="auto"/>
        <w:ind w:firstLine="653"/>
        <w:rPr>
          <w:rStyle w:val="FontStyle116"/>
          <w:sz w:val="28"/>
          <w:szCs w:val="28"/>
        </w:rPr>
      </w:pPr>
      <w:r w:rsidRPr="00C27735">
        <w:rPr>
          <w:rStyle w:val="FontStyle116"/>
          <w:sz w:val="28"/>
          <w:szCs w:val="28"/>
        </w:rPr>
        <w:t>Постановление от 18.10.2016, вынесенное главным государственным инспектором Воркутинского территориального отдела Печорского управления Ростехнадзора о признании Акционерного общества «Воркутауголь» виновным в совершении правонарушения, предусмотренного ч. 1 ст. 9.1 КоАП РФ, и назначении наказания в виде штрафа, оставить без изменения, а жалобу Акционерного общества «Воркутауголь» - без удовлетворения.</w:t>
      </w:r>
    </w:p>
    <w:p w:rsidR="00D0373B" w:rsidRPr="00C27735" w:rsidRDefault="00D0373B" w:rsidP="00C27735">
      <w:pPr>
        <w:pStyle w:val="Style19"/>
        <w:widowControl/>
        <w:spacing w:line="240" w:lineRule="auto"/>
        <w:ind w:firstLine="653"/>
        <w:rPr>
          <w:rStyle w:val="FontStyle116"/>
          <w:sz w:val="28"/>
          <w:szCs w:val="28"/>
        </w:rPr>
      </w:pPr>
      <w:r w:rsidRPr="00C27735">
        <w:rPr>
          <w:rStyle w:val="FontStyle116"/>
          <w:sz w:val="28"/>
          <w:szCs w:val="28"/>
        </w:rPr>
        <w:t>Выводы: мероприятия по контролю за соблюдением обязательных требований промышленной безопасности, в режиме постоянного государственного надзора на опасных производственных объектах и гидротехнических сооружениях, также могут включать в себя проверки, проводимые при поступлении обращений граждан, при этом данные проверки не требуют дополнительного согласования с органом прокуратуры.</w:t>
      </w:r>
    </w:p>
    <w:p w:rsidR="00D0373B" w:rsidRPr="00C27735" w:rsidRDefault="00D0373B" w:rsidP="00C27735">
      <w:pPr>
        <w:pStyle w:val="Style19"/>
        <w:widowControl/>
        <w:spacing w:line="240" w:lineRule="auto"/>
        <w:ind w:firstLine="653"/>
        <w:rPr>
          <w:rStyle w:val="FontStyle116"/>
          <w:sz w:val="28"/>
          <w:szCs w:val="28"/>
        </w:rPr>
      </w:pPr>
    </w:p>
    <w:p w:rsidR="005C111F" w:rsidRDefault="00D0373B" w:rsidP="005C111F">
      <w:pPr>
        <w:pStyle w:val="Style19"/>
        <w:widowControl/>
        <w:spacing w:line="240" w:lineRule="auto"/>
        <w:ind w:firstLine="709"/>
        <w:rPr>
          <w:rStyle w:val="FontStyle116"/>
          <w:sz w:val="28"/>
          <w:szCs w:val="28"/>
        </w:rPr>
      </w:pPr>
      <w:r w:rsidRPr="00C27735">
        <w:rPr>
          <w:rStyle w:val="FontStyle116"/>
          <w:sz w:val="28"/>
          <w:szCs w:val="28"/>
        </w:rPr>
        <w:t>Судья Верховного суда Республики Коми</w:t>
      </w:r>
      <w:r w:rsidR="004B2120">
        <w:rPr>
          <w:rStyle w:val="FontStyle116"/>
          <w:sz w:val="28"/>
          <w:szCs w:val="28"/>
        </w:rPr>
        <w:t>,</w:t>
      </w:r>
      <w:r w:rsidRPr="00C27735">
        <w:rPr>
          <w:rStyle w:val="FontStyle116"/>
          <w:sz w:val="28"/>
          <w:szCs w:val="28"/>
        </w:rPr>
        <w:t xml:space="preserve"> рассмотрев 11 января 2017 </w:t>
      </w:r>
      <w:proofErr w:type="spellStart"/>
      <w:r w:rsidRPr="00C27735">
        <w:rPr>
          <w:rStyle w:val="FontStyle116"/>
          <w:sz w:val="28"/>
          <w:szCs w:val="28"/>
        </w:rPr>
        <w:t>г</w:t>
      </w:r>
      <w:r w:rsidR="004B2120">
        <w:rPr>
          <w:rStyle w:val="FontStyle116"/>
          <w:sz w:val="28"/>
          <w:szCs w:val="28"/>
        </w:rPr>
        <w:t>.</w:t>
      </w:r>
      <w:r w:rsidRPr="00C27735">
        <w:rPr>
          <w:rStyle w:val="FontStyle116"/>
          <w:sz w:val="28"/>
          <w:szCs w:val="28"/>
        </w:rPr>
        <w:t>в</w:t>
      </w:r>
      <w:proofErr w:type="spellEnd"/>
      <w:r w:rsidRPr="00C27735">
        <w:rPr>
          <w:rStyle w:val="FontStyle116"/>
          <w:sz w:val="28"/>
          <w:szCs w:val="28"/>
        </w:rPr>
        <w:t xml:space="preserve"> открытом судебном заседании дело №21-9/2017 по жалобе главного государственного инспектора Воркутинского территориального отдела </w:t>
      </w:r>
      <w:r w:rsidR="00190137" w:rsidRPr="00C27735">
        <w:rPr>
          <w:rStyle w:val="FontStyle116"/>
          <w:sz w:val="28"/>
          <w:szCs w:val="28"/>
        </w:rPr>
        <w:t>Управления</w:t>
      </w:r>
      <w:r w:rsidRPr="00C27735">
        <w:rPr>
          <w:rStyle w:val="FontStyle116"/>
          <w:sz w:val="28"/>
          <w:szCs w:val="28"/>
        </w:rPr>
        <w:t xml:space="preserve"> на решение судьи Воркутинского городского суда Республики Коми от 08 декабря 2016 г</w:t>
      </w:r>
      <w:r w:rsidR="004B2120">
        <w:rPr>
          <w:rStyle w:val="FontStyle116"/>
          <w:sz w:val="28"/>
          <w:szCs w:val="28"/>
        </w:rPr>
        <w:t>.</w:t>
      </w:r>
      <w:r w:rsidRPr="00C27735">
        <w:rPr>
          <w:rStyle w:val="FontStyle116"/>
          <w:sz w:val="28"/>
          <w:szCs w:val="28"/>
        </w:rPr>
        <w:t xml:space="preserve">, которым постановление должностного лица </w:t>
      </w:r>
      <w:r w:rsidR="004B2120">
        <w:rPr>
          <w:rStyle w:val="FontStyle116"/>
          <w:sz w:val="28"/>
          <w:szCs w:val="28"/>
        </w:rPr>
        <w:t>–</w:t>
      </w:r>
      <w:r w:rsidRPr="00C27735">
        <w:rPr>
          <w:rStyle w:val="FontStyle116"/>
          <w:sz w:val="28"/>
          <w:szCs w:val="28"/>
        </w:rPr>
        <w:t xml:space="preserve"> главного государственного инспектора Воркутинского территориального отдела </w:t>
      </w:r>
      <w:r w:rsidR="00190137" w:rsidRPr="00C27735">
        <w:rPr>
          <w:rStyle w:val="FontStyle116"/>
          <w:sz w:val="28"/>
          <w:szCs w:val="28"/>
        </w:rPr>
        <w:t xml:space="preserve">Управления </w:t>
      </w:r>
      <w:r w:rsidRPr="00C27735">
        <w:rPr>
          <w:rStyle w:val="FontStyle116"/>
          <w:sz w:val="28"/>
          <w:szCs w:val="28"/>
        </w:rPr>
        <w:t xml:space="preserve">от 11.11.2016 по делу об административном правонарушении в отношении Акционерного общества «Воркутауголь» о совершении </w:t>
      </w:r>
      <w:r w:rsidRPr="00C27735">
        <w:rPr>
          <w:rStyle w:val="FontStyle116"/>
          <w:sz w:val="28"/>
          <w:szCs w:val="28"/>
        </w:rPr>
        <w:lastRenderedPageBreak/>
        <w:t xml:space="preserve">административного правонарушения по ч.11 ст. 19.5 Ко АП РФ, отменено, направлено дело на новое рассмотрение уполномоченному лицу Воркутинского территориального </w:t>
      </w:r>
      <w:r w:rsidR="00A95ECB" w:rsidRPr="00C27735">
        <w:rPr>
          <w:rStyle w:val="FontStyle116"/>
          <w:sz w:val="28"/>
          <w:szCs w:val="28"/>
        </w:rPr>
        <w:t>Управления</w:t>
      </w:r>
      <w:r w:rsidRPr="00C27735">
        <w:rPr>
          <w:rStyle w:val="FontStyle116"/>
          <w:sz w:val="28"/>
          <w:szCs w:val="28"/>
        </w:rPr>
        <w:t>.</w:t>
      </w:r>
    </w:p>
    <w:p w:rsidR="005C111F" w:rsidRDefault="00D0373B" w:rsidP="005C111F">
      <w:pPr>
        <w:pStyle w:val="Style19"/>
        <w:widowControl/>
        <w:spacing w:line="240" w:lineRule="auto"/>
        <w:ind w:firstLine="709"/>
        <w:rPr>
          <w:rStyle w:val="FontStyle116"/>
          <w:sz w:val="28"/>
          <w:szCs w:val="28"/>
        </w:rPr>
      </w:pPr>
      <w:r w:rsidRPr="00C27735">
        <w:rPr>
          <w:rStyle w:val="FontStyle116"/>
          <w:sz w:val="28"/>
          <w:szCs w:val="28"/>
        </w:rPr>
        <w:t xml:space="preserve">Постановлением главного государственного инспектора Воркутинского территориального отдела </w:t>
      </w:r>
      <w:r w:rsidR="00A95ECB" w:rsidRPr="00C27735">
        <w:rPr>
          <w:rStyle w:val="FontStyle116"/>
          <w:sz w:val="28"/>
          <w:szCs w:val="28"/>
        </w:rPr>
        <w:t xml:space="preserve">Управления </w:t>
      </w:r>
      <w:proofErr w:type="spellStart"/>
      <w:r w:rsidRPr="00C27735">
        <w:rPr>
          <w:rStyle w:val="FontStyle116"/>
          <w:sz w:val="28"/>
          <w:szCs w:val="28"/>
        </w:rPr>
        <w:t>Кретова</w:t>
      </w:r>
      <w:proofErr w:type="spellEnd"/>
      <w:r w:rsidRPr="00C27735">
        <w:rPr>
          <w:rStyle w:val="FontStyle116"/>
          <w:sz w:val="28"/>
          <w:szCs w:val="28"/>
        </w:rPr>
        <w:t xml:space="preserve"> Г.И. АО «Воркутауголь» признано виновным в совершении административного правонарушения, предусмотренного ч.11., ст.19.5 КоАП РФ, и подвергнуто наказанию в виде административного штрафа в размере 650000 рублей.</w:t>
      </w:r>
    </w:p>
    <w:p w:rsidR="005C111F" w:rsidRDefault="00D0373B" w:rsidP="005C111F">
      <w:pPr>
        <w:pStyle w:val="Style19"/>
        <w:widowControl/>
        <w:spacing w:line="240" w:lineRule="auto"/>
        <w:ind w:firstLine="709"/>
        <w:rPr>
          <w:rStyle w:val="FontStyle116"/>
          <w:sz w:val="28"/>
          <w:szCs w:val="28"/>
        </w:rPr>
      </w:pPr>
      <w:r w:rsidRPr="00C27735">
        <w:rPr>
          <w:rStyle w:val="FontStyle116"/>
          <w:sz w:val="28"/>
          <w:szCs w:val="28"/>
        </w:rPr>
        <w:t>Не согласившись с вышеприведенным по</w:t>
      </w:r>
      <w:r w:rsidR="004B2120">
        <w:rPr>
          <w:rStyle w:val="FontStyle116"/>
          <w:sz w:val="28"/>
          <w:szCs w:val="28"/>
        </w:rPr>
        <w:t xml:space="preserve">становлением, АО «Воркутауголь» </w:t>
      </w:r>
      <w:r w:rsidRPr="00C27735">
        <w:rPr>
          <w:rStyle w:val="FontStyle116"/>
          <w:sz w:val="28"/>
          <w:szCs w:val="28"/>
        </w:rPr>
        <w:t>обратилось с жалобой в Воркутинский городской суд Республики Коми.</w:t>
      </w:r>
    </w:p>
    <w:p w:rsidR="005C111F" w:rsidRDefault="00D0373B" w:rsidP="005C111F">
      <w:pPr>
        <w:pStyle w:val="Style19"/>
        <w:widowControl/>
        <w:spacing w:line="240" w:lineRule="auto"/>
        <w:ind w:firstLine="709"/>
        <w:rPr>
          <w:rStyle w:val="FontStyle116"/>
          <w:sz w:val="28"/>
          <w:szCs w:val="28"/>
        </w:rPr>
      </w:pPr>
      <w:r w:rsidRPr="00C27735">
        <w:rPr>
          <w:rStyle w:val="FontStyle116"/>
          <w:sz w:val="28"/>
          <w:szCs w:val="28"/>
        </w:rPr>
        <w:t>Судьей Воркутинского городского суда Республики Коми по результатам рассмотрения жалобы вынесено вышеуказанное решение.</w:t>
      </w:r>
    </w:p>
    <w:p w:rsidR="005C111F" w:rsidRDefault="00D0373B" w:rsidP="005C111F">
      <w:pPr>
        <w:pStyle w:val="Style19"/>
        <w:widowControl/>
        <w:spacing w:line="240" w:lineRule="auto"/>
        <w:ind w:firstLine="709"/>
        <w:rPr>
          <w:rStyle w:val="FontStyle116"/>
          <w:sz w:val="28"/>
          <w:szCs w:val="28"/>
        </w:rPr>
      </w:pPr>
      <w:r w:rsidRPr="00C27735">
        <w:rPr>
          <w:rStyle w:val="FontStyle116"/>
          <w:sz w:val="28"/>
          <w:szCs w:val="28"/>
        </w:rPr>
        <w:t xml:space="preserve">В жалобе в Верховный Суд Республики Коми государственный инспектор Воркутинского территориального отдела </w:t>
      </w:r>
      <w:r w:rsidR="00FB56B2" w:rsidRPr="00C27735">
        <w:rPr>
          <w:rStyle w:val="FontStyle116"/>
          <w:sz w:val="28"/>
          <w:szCs w:val="28"/>
        </w:rPr>
        <w:t>Управления</w:t>
      </w:r>
      <w:r w:rsidRPr="00C27735">
        <w:rPr>
          <w:rStyle w:val="FontStyle116"/>
          <w:sz w:val="28"/>
          <w:szCs w:val="28"/>
        </w:rPr>
        <w:t xml:space="preserve"> просил отменить вынесенное решение.</w:t>
      </w:r>
    </w:p>
    <w:p w:rsidR="005C111F" w:rsidRDefault="00D0373B" w:rsidP="005C111F">
      <w:pPr>
        <w:pStyle w:val="Style19"/>
        <w:widowControl/>
        <w:spacing w:line="240" w:lineRule="auto"/>
        <w:ind w:firstLine="709"/>
        <w:rPr>
          <w:rStyle w:val="FontStyle116"/>
          <w:sz w:val="28"/>
          <w:szCs w:val="28"/>
        </w:rPr>
      </w:pPr>
      <w:r w:rsidRPr="00C27735">
        <w:rPr>
          <w:rStyle w:val="FontStyle116"/>
          <w:sz w:val="28"/>
          <w:szCs w:val="28"/>
        </w:rPr>
        <w:t xml:space="preserve">Изучив материалы дела, доводы жалобы, выслушав объяснения представителя АО «Воркутауголь» Судья Верховного суда Республики Коми пришел к </w:t>
      </w:r>
      <w:r w:rsidR="00FB56B2" w:rsidRPr="00C27735">
        <w:rPr>
          <w:rStyle w:val="FontStyle116"/>
          <w:sz w:val="28"/>
          <w:szCs w:val="28"/>
        </w:rPr>
        <w:t xml:space="preserve"> </w:t>
      </w:r>
      <w:r w:rsidRPr="00C27735">
        <w:rPr>
          <w:rStyle w:val="FontStyle116"/>
          <w:sz w:val="28"/>
          <w:szCs w:val="28"/>
        </w:rPr>
        <w:t xml:space="preserve"> выводам</w:t>
      </w:r>
      <w:r w:rsidR="00FB56B2" w:rsidRPr="00C27735">
        <w:rPr>
          <w:rStyle w:val="FontStyle116"/>
          <w:sz w:val="28"/>
          <w:szCs w:val="28"/>
        </w:rPr>
        <w:t>.</w:t>
      </w:r>
    </w:p>
    <w:p w:rsidR="005C111F" w:rsidRDefault="00D0373B" w:rsidP="005C111F">
      <w:pPr>
        <w:pStyle w:val="Style19"/>
        <w:widowControl/>
        <w:spacing w:line="240" w:lineRule="auto"/>
        <w:ind w:firstLine="709"/>
        <w:rPr>
          <w:rStyle w:val="FontStyle116"/>
          <w:sz w:val="28"/>
          <w:szCs w:val="28"/>
        </w:rPr>
      </w:pPr>
      <w:r w:rsidRPr="00C27735">
        <w:rPr>
          <w:rStyle w:val="FontStyle116"/>
          <w:sz w:val="28"/>
          <w:szCs w:val="28"/>
        </w:rPr>
        <w:t xml:space="preserve">Рассматривая жалобу на указанное выше постановление должностного лица административного органа и признавая его незаконным, судья Воркутинского городского суда, исходил из того, что должностным лицом Воркутинского территориального отдела </w:t>
      </w:r>
      <w:r w:rsidR="00FB56B2" w:rsidRPr="00C27735">
        <w:rPr>
          <w:rStyle w:val="FontStyle116"/>
          <w:sz w:val="28"/>
          <w:szCs w:val="28"/>
        </w:rPr>
        <w:t>Управления</w:t>
      </w:r>
      <w:r w:rsidR="00BC7481">
        <w:rPr>
          <w:rStyle w:val="FontStyle116"/>
          <w:sz w:val="28"/>
          <w:szCs w:val="28"/>
        </w:rPr>
        <w:t xml:space="preserve">, </w:t>
      </w:r>
      <w:r w:rsidRPr="00C27735">
        <w:rPr>
          <w:rStyle w:val="FontStyle116"/>
          <w:sz w:val="28"/>
          <w:szCs w:val="28"/>
        </w:rPr>
        <w:t xml:space="preserve"> нарушен порядок проведения внеплановой проверки, предусмотренный Федеральным законом от 26.12.2008 №</w:t>
      </w:r>
      <w:r w:rsidR="00BC7481">
        <w:rPr>
          <w:rStyle w:val="FontStyle116"/>
          <w:sz w:val="28"/>
          <w:szCs w:val="28"/>
        </w:rPr>
        <w:t xml:space="preserve"> </w:t>
      </w:r>
      <w:r w:rsidRPr="00C27735">
        <w:rPr>
          <w:rStyle w:val="FontStyle116"/>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поскольку основанием для проведения проверки по настоящему делу послужил факт истечения срока исполнения ранее выданного предписания, а проверка исполнения предписания является самостоятельным предметом проверки надзорного органа.</w:t>
      </w:r>
    </w:p>
    <w:p w:rsidR="005C111F" w:rsidRDefault="00D0373B" w:rsidP="005C111F">
      <w:pPr>
        <w:pStyle w:val="Style19"/>
        <w:widowControl/>
        <w:spacing w:line="240" w:lineRule="auto"/>
        <w:ind w:firstLine="709"/>
        <w:rPr>
          <w:rStyle w:val="FontStyle116"/>
          <w:sz w:val="28"/>
          <w:szCs w:val="28"/>
        </w:rPr>
      </w:pPr>
      <w:r w:rsidRPr="00C27735">
        <w:rPr>
          <w:rStyle w:val="FontStyle116"/>
          <w:sz w:val="28"/>
          <w:szCs w:val="28"/>
        </w:rPr>
        <w:t>С таким вы</w:t>
      </w:r>
      <w:r w:rsidR="005C111F">
        <w:rPr>
          <w:rStyle w:val="FontStyle116"/>
          <w:sz w:val="28"/>
          <w:szCs w:val="28"/>
        </w:rPr>
        <w:t>водом судьи нельзя согласиться.</w:t>
      </w:r>
    </w:p>
    <w:p w:rsidR="005C111F" w:rsidRDefault="00D0373B" w:rsidP="005C111F">
      <w:pPr>
        <w:pStyle w:val="Style19"/>
        <w:widowControl/>
        <w:spacing w:line="240" w:lineRule="auto"/>
        <w:ind w:firstLine="709"/>
        <w:rPr>
          <w:rStyle w:val="FontStyle116"/>
          <w:sz w:val="28"/>
          <w:szCs w:val="28"/>
        </w:rPr>
      </w:pPr>
      <w:r w:rsidRPr="00C27735">
        <w:rPr>
          <w:rStyle w:val="FontStyle116"/>
          <w:sz w:val="28"/>
          <w:szCs w:val="28"/>
        </w:rPr>
        <w:t xml:space="preserve">Частью 1 статьи 13.1 Федерального закона от 26.12.2008 </w:t>
      </w:r>
      <w:r w:rsidR="00BC7481">
        <w:rPr>
          <w:rStyle w:val="FontStyle116"/>
          <w:sz w:val="28"/>
          <w:szCs w:val="28"/>
        </w:rPr>
        <w:t>№</w:t>
      </w:r>
      <w:r w:rsidRPr="00C27735">
        <w:rPr>
          <w:rStyle w:val="FontStyle116"/>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установлено, что в отношении юридических лиц, индивидуальных предпринимателей, эксплуатирующих объекты повышенной опасности, устанавливается режим постоянного государственного контроля (надзора), предусматривающий воз</w:t>
      </w:r>
      <w:r w:rsidR="00FB56B2" w:rsidRPr="00C27735">
        <w:rPr>
          <w:rStyle w:val="FontStyle116"/>
          <w:sz w:val="28"/>
          <w:szCs w:val="28"/>
        </w:rPr>
        <w:t xml:space="preserve">можность постоянного пребывания </w:t>
      </w:r>
      <w:r w:rsidRPr="00C27735">
        <w:rPr>
          <w:rStyle w:val="FontStyle116"/>
          <w:sz w:val="28"/>
          <w:szCs w:val="28"/>
        </w:rPr>
        <w:t>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w:t>
      </w:r>
    </w:p>
    <w:p w:rsidR="005C111F" w:rsidRDefault="00D0373B" w:rsidP="005C111F">
      <w:pPr>
        <w:pStyle w:val="Style19"/>
        <w:widowControl/>
        <w:spacing w:line="240" w:lineRule="auto"/>
        <w:ind w:firstLine="709"/>
        <w:rPr>
          <w:rStyle w:val="FontStyle116"/>
          <w:sz w:val="28"/>
          <w:szCs w:val="28"/>
        </w:rPr>
      </w:pPr>
      <w:r w:rsidRPr="00C27735">
        <w:rPr>
          <w:rStyle w:val="FontStyle116"/>
          <w:sz w:val="28"/>
          <w:szCs w:val="28"/>
        </w:rPr>
        <w:t xml:space="preserve">В соответствии с частью 3 статьи 13.1 указанного Федерального закона юридические лица, индивидуальные предприниматели, в отношении которых установлен режим постоянного государственного контроля (надзора), обязаны </w:t>
      </w:r>
      <w:r w:rsidRPr="00C27735">
        <w:rPr>
          <w:rStyle w:val="FontStyle116"/>
          <w:sz w:val="28"/>
          <w:szCs w:val="28"/>
        </w:rPr>
        <w:lastRenderedPageBreak/>
        <w:t>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w:t>
      </w:r>
    </w:p>
    <w:p w:rsidR="005C111F" w:rsidRDefault="00D0373B" w:rsidP="005C111F">
      <w:pPr>
        <w:pStyle w:val="Style19"/>
        <w:widowControl/>
        <w:spacing w:line="240" w:lineRule="auto"/>
        <w:ind w:firstLine="709"/>
        <w:rPr>
          <w:rStyle w:val="FontStyle116"/>
          <w:sz w:val="28"/>
          <w:szCs w:val="28"/>
        </w:rPr>
      </w:pPr>
      <w:r w:rsidRPr="00C27735">
        <w:rPr>
          <w:rStyle w:val="FontStyle116"/>
          <w:sz w:val="28"/>
          <w:szCs w:val="28"/>
        </w:rPr>
        <w:t>Порядок осуществления постоянного государственного контроля (надзора) устанавливается Правительством Российской Федерации. Такой порядок осуществления постоянного государственного контроля (надзора) на отдельных опасных производственных объектах установлен постановлением Правительства РФ от 05.05.2012 № 455 «О режиме постоянного государственного надзора на опасных производственных объектах и гидротехнических сооружениях» вместе с «Положением о режиме постоянного государственного надзора на опасных производственных объектах и гидротехнических сооружениях».</w:t>
      </w:r>
    </w:p>
    <w:p w:rsidR="005C111F" w:rsidRDefault="00D0373B" w:rsidP="005C111F">
      <w:pPr>
        <w:pStyle w:val="Style19"/>
        <w:widowControl/>
        <w:spacing w:line="240" w:lineRule="auto"/>
        <w:ind w:firstLine="709"/>
        <w:rPr>
          <w:rStyle w:val="FontStyle116"/>
          <w:sz w:val="28"/>
          <w:szCs w:val="28"/>
        </w:rPr>
      </w:pPr>
      <w:r w:rsidRPr="00C27735">
        <w:rPr>
          <w:rStyle w:val="FontStyle116"/>
          <w:sz w:val="28"/>
          <w:szCs w:val="28"/>
        </w:rPr>
        <w:t>В соответствии с пунктом 2 Положения о режиме постоянного государственного надзора на опасных производственных объектах и гидротехнических сооружениях постоянный государственный надзор осуществляется Федеральной службой по экологическому, технологическому и атомному надзору и ее территориальными органами (далее - органы надзора).</w:t>
      </w:r>
    </w:p>
    <w:p w:rsidR="005C111F" w:rsidRDefault="00D0373B" w:rsidP="005C111F">
      <w:pPr>
        <w:pStyle w:val="Style19"/>
        <w:widowControl/>
        <w:spacing w:line="240" w:lineRule="auto"/>
        <w:ind w:firstLine="709"/>
        <w:rPr>
          <w:rStyle w:val="FontStyle116"/>
          <w:sz w:val="28"/>
          <w:szCs w:val="28"/>
        </w:rPr>
      </w:pPr>
      <w:r w:rsidRPr="00C27735">
        <w:rPr>
          <w:rStyle w:val="FontStyle116"/>
          <w:sz w:val="28"/>
          <w:szCs w:val="28"/>
        </w:rPr>
        <w:t>Режим постоянного государственного надзора предусматривает проведение уполномоченными должностными лицами органа надзора мероприятий по контролю за соблюдением юридическим лицом или индивидуальным предпринимателем, эксплуатирующим объект повышенной опасности, обязательных требований при эксп</w:t>
      </w:r>
      <w:r w:rsidR="00BC7481">
        <w:rPr>
          <w:rStyle w:val="FontStyle116"/>
          <w:sz w:val="28"/>
          <w:szCs w:val="28"/>
        </w:rPr>
        <w:t>луатации объекта повышенной опа</w:t>
      </w:r>
      <w:r w:rsidRPr="00C27735">
        <w:rPr>
          <w:rStyle w:val="FontStyle116"/>
          <w:sz w:val="28"/>
          <w:szCs w:val="28"/>
        </w:rPr>
        <w:t>сности, ведении технологических процессов и работ на данном объекте (п.4 Положения).</w:t>
      </w:r>
    </w:p>
    <w:p w:rsidR="005C111F" w:rsidRDefault="00D0373B" w:rsidP="005C111F">
      <w:pPr>
        <w:pStyle w:val="Style19"/>
        <w:widowControl/>
        <w:spacing w:line="240" w:lineRule="auto"/>
        <w:ind w:firstLine="709"/>
        <w:rPr>
          <w:rStyle w:val="FontStyle116"/>
          <w:sz w:val="28"/>
          <w:szCs w:val="28"/>
        </w:rPr>
      </w:pPr>
      <w:r w:rsidRPr="00C27735">
        <w:rPr>
          <w:rStyle w:val="FontStyle116"/>
          <w:sz w:val="28"/>
          <w:szCs w:val="28"/>
        </w:rPr>
        <w:t>Постоянный государственный надзор достигается посредством систематического (в соответствии с графиком) и беспрепятственного осуществления уполномоченными должностными лицами органа надзора ряда мероприятий по контролю, а также осуществление иных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111F" w:rsidRDefault="00D0373B" w:rsidP="005C111F">
      <w:pPr>
        <w:pStyle w:val="Style19"/>
        <w:widowControl/>
        <w:spacing w:line="240" w:lineRule="auto"/>
        <w:ind w:firstLine="709"/>
        <w:rPr>
          <w:rStyle w:val="FontStyle116"/>
          <w:sz w:val="28"/>
          <w:szCs w:val="28"/>
        </w:rPr>
      </w:pPr>
      <w:r w:rsidRPr="00C27735">
        <w:rPr>
          <w:rStyle w:val="FontStyle116"/>
          <w:sz w:val="28"/>
          <w:szCs w:val="28"/>
        </w:rPr>
        <w:t>Установление в отношении объекта повышенной опасности постоянного государственного надзора не исключает организации и проведения в отношении такого объекта и организации, владеющей объектом повышенной опасности, плановых и внеплановых проверок в порядке, установленном законодательством Российской Федерации (пункт 6 Положения).</w:t>
      </w:r>
    </w:p>
    <w:p w:rsidR="005C111F" w:rsidRDefault="00D0373B" w:rsidP="005C111F">
      <w:pPr>
        <w:pStyle w:val="Style19"/>
        <w:widowControl/>
        <w:spacing w:line="240" w:lineRule="auto"/>
        <w:ind w:firstLine="709"/>
        <w:rPr>
          <w:rStyle w:val="FontStyle116"/>
          <w:sz w:val="28"/>
          <w:szCs w:val="28"/>
        </w:rPr>
      </w:pPr>
      <w:r w:rsidRPr="00C27735">
        <w:rPr>
          <w:rStyle w:val="FontStyle116"/>
          <w:sz w:val="28"/>
          <w:szCs w:val="28"/>
        </w:rPr>
        <w:t>Из акта проверки и постановления от 02.11.2016 следует, что 02 ноября 2016 года</w:t>
      </w:r>
      <w:r w:rsidR="00BC7481">
        <w:rPr>
          <w:rStyle w:val="FontStyle116"/>
          <w:sz w:val="28"/>
          <w:szCs w:val="28"/>
        </w:rPr>
        <w:t xml:space="preserve">, </w:t>
      </w:r>
      <w:r w:rsidRPr="00C27735">
        <w:rPr>
          <w:rStyle w:val="FontStyle116"/>
          <w:sz w:val="28"/>
          <w:szCs w:val="28"/>
        </w:rPr>
        <w:t xml:space="preserve"> в ходе реализации положения о режиме постоянного государственного надзора на опасных производственных объектах и гидротехнических сооружениях, утвержденного постановлением правительства Российской Федерации от 05.05.2012 № 455, на основании приказа </w:t>
      </w:r>
      <w:proofErr w:type="spellStart"/>
      <w:r w:rsidRPr="00C27735">
        <w:rPr>
          <w:rStyle w:val="FontStyle116"/>
          <w:sz w:val="28"/>
          <w:szCs w:val="28"/>
        </w:rPr>
        <w:t>и.о</w:t>
      </w:r>
      <w:proofErr w:type="spellEnd"/>
      <w:r w:rsidRPr="00C27735">
        <w:rPr>
          <w:rStyle w:val="FontStyle116"/>
          <w:sz w:val="28"/>
          <w:szCs w:val="28"/>
        </w:rPr>
        <w:t xml:space="preserve">. руководителя </w:t>
      </w:r>
      <w:r w:rsidR="00C60F8D" w:rsidRPr="00C27735">
        <w:rPr>
          <w:rStyle w:val="FontStyle116"/>
          <w:sz w:val="28"/>
          <w:szCs w:val="28"/>
        </w:rPr>
        <w:t xml:space="preserve">Управления </w:t>
      </w:r>
      <w:r w:rsidRPr="00C27735">
        <w:rPr>
          <w:rStyle w:val="FontStyle116"/>
          <w:sz w:val="28"/>
          <w:szCs w:val="28"/>
        </w:rPr>
        <w:t xml:space="preserve">от 16.02.2016 «О назначении должностных лиц, уполномоченных осуществлять постоянный государственный надзор», в отношении акционерного общества </w:t>
      </w:r>
      <w:r w:rsidR="00BC7481">
        <w:rPr>
          <w:rStyle w:val="FontStyle116"/>
          <w:sz w:val="28"/>
          <w:szCs w:val="28"/>
        </w:rPr>
        <w:t xml:space="preserve"> </w:t>
      </w:r>
      <w:r w:rsidRPr="00C27735">
        <w:rPr>
          <w:rStyle w:val="FontStyle116"/>
          <w:sz w:val="28"/>
          <w:szCs w:val="28"/>
        </w:rPr>
        <w:t xml:space="preserve"> «Воркутауголь», была проведена проверка соблюдения организацией, эксплуатирующей опасный производственный </w:t>
      </w:r>
      <w:r w:rsidRPr="00C27735">
        <w:rPr>
          <w:rStyle w:val="FontStyle116"/>
          <w:sz w:val="28"/>
          <w:szCs w:val="28"/>
        </w:rPr>
        <w:lastRenderedPageBreak/>
        <w:t>объект, обязательных требований промышленной безопасности, с проведением ряда мероприятий по контролю</w:t>
      </w:r>
      <w:r w:rsidR="00BC7481">
        <w:rPr>
          <w:rStyle w:val="FontStyle116"/>
          <w:sz w:val="28"/>
          <w:szCs w:val="28"/>
        </w:rPr>
        <w:t xml:space="preserve">, </w:t>
      </w:r>
      <w:r w:rsidRPr="00C27735">
        <w:rPr>
          <w:rStyle w:val="FontStyle116"/>
          <w:sz w:val="28"/>
          <w:szCs w:val="28"/>
        </w:rPr>
        <w:t>в том числе, и выполнение АО «Воркутауголь» ранее выданного предписания от 12.04.016, в результате которой выявлены нарушения ч. 1 ст. 9 Федерального закона «О промышленной безопасности опасных производственных объектов» от 21 июля 1997 года№116-ФЗ; ч. ч. 6, 8, ст. 55.24. Градостроительный кодекс Российской Федерации от 29.12.2004 N 190-ФЗ; п. 4.3 ГОСТ 31937-2011 «Здания и сооружения. Правила обследования и мониторинга технического состояния, принят Госстандарто</w:t>
      </w:r>
      <w:r w:rsidR="00C60F8D" w:rsidRPr="00C27735">
        <w:rPr>
          <w:rStyle w:val="FontStyle116"/>
          <w:sz w:val="28"/>
          <w:szCs w:val="28"/>
        </w:rPr>
        <w:t xml:space="preserve">м 27.12.2012, выразившиеся в </w:t>
      </w:r>
      <w:proofErr w:type="spellStart"/>
      <w:r w:rsidR="00C60F8D" w:rsidRPr="00C27735">
        <w:rPr>
          <w:rStyle w:val="FontStyle116"/>
          <w:sz w:val="28"/>
          <w:szCs w:val="28"/>
        </w:rPr>
        <w:t>не</w:t>
      </w:r>
      <w:r w:rsidRPr="00C27735">
        <w:rPr>
          <w:rStyle w:val="FontStyle116"/>
          <w:sz w:val="28"/>
          <w:szCs w:val="28"/>
        </w:rPr>
        <w:t>проведении</w:t>
      </w:r>
      <w:proofErr w:type="spellEnd"/>
      <w:r w:rsidRPr="00C27735">
        <w:rPr>
          <w:rStyle w:val="FontStyle116"/>
          <w:sz w:val="28"/>
          <w:szCs w:val="28"/>
        </w:rPr>
        <w:t xml:space="preserve"> очередного обследования для оценки возможности дальнейшей безаварийной эксплуатации или необходимости восстановления и усиления конструкций (не реже одного раза в пять лет) таких зданий, как (галереи на котельной (верней), а также здания пункта перегрузки №3 СП «Шахта Воркутинская» и неисполнении ранее выданного предписания 12.04.2016 пункты 4,7.</w:t>
      </w:r>
    </w:p>
    <w:p w:rsidR="005C111F" w:rsidRDefault="00D0373B" w:rsidP="005C111F">
      <w:pPr>
        <w:pStyle w:val="Style19"/>
        <w:widowControl/>
        <w:spacing w:line="240" w:lineRule="auto"/>
        <w:ind w:firstLine="709"/>
        <w:rPr>
          <w:rStyle w:val="FontStyle116"/>
          <w:sz w:val="28"/>
          <w:szCs w:val="28"/>
        </w:rPr>
      </w:pPr>
      <w:r w:rsidRPr="00C27735">
        <w:rPr>
          <w:rStyle w:val="FontStyle116"/>
          <w:sz w:val="28"/>
          <w:szCs w:val="28"/>
        </w:rPr>
        <w:t xml:space="preserve">Также из приведенного акта проверки следует, что проведанные в ходе проверки мероприятия по контролю в отношении АО «Воркутауголь» соответствуют мероприятиям контроля, проводимым при проведении постоянного государственного надзор, как это предусмотрено требованиями п.6 Положения, графиком, утвержденным приказом </w:t>
      </w:r>
      <w:r w:rsidR="00C27735" w:rsidRPr="00C27735">
        <w:rPr>
          <w:rStyle w:val="FontStyle116"/>
          <w:sz w:val="28"/>
          <w:szCs w:val="28"/>
        </w:rPr>
        <w:t xml:space="preserve"> </w:t>
      </w:r>
      <w:r w:rsidRPr="00C27735">
        <w:rPr>
          <w:rStyle w:val="FontStyle116"/>
          <w:sz w:val="28"/>
          <w:szCs w:val="28"/>
        </w:rPr>
        <w:t xml:space="preserve"> от 16.02.2016. В перечень указанных мероприятий, в том числе</w:t>
      </w:r>
      <w:r w:rsidR="00BC7481">
        <w:rPr>
          <w:rStyle w:val="FontStyle116"/>
          <w:sz w:val="28"/>
          <w:szCs w:val="28"/>
        </w:rPr>
        <w:t xml:space="preserve">, </w:t>
      </w:r>
      <w:r w:rsidRPr="00C27735">
        <w:rPr>
          <w:rStyle w:val="FontStyle116"/>
          <w:sz w:val="28"/>
          <w:szCs w:val="28"/>
        </w:rPr>
        <w:t xml:space="preserve"> включена проверка исполнения в установленный срок ранее выданного АО «Воркутауголь» предписания № от 12.04.2016, что не противоречит выше приведенным нормам права.</w:t>
      </w:r>
    </w:p>
    <w:p w:rsidR="005C111F" w:rsidRDefault="00D0373B" w:rsidP="005C111F">
      <w:pPr>
        <w:pStyle w:val="Style19"/>
        <w:widowControl/>
        <w:spacing w:line="240" w:lineRule="auto"/>
        <w:ind w:firstLine="709"/>
        <w:rPr>
          <w:rStyle w:val="FontStyle116"/>
          <w:sz w:val="28"/>
          <w:szCs w:val="28"/>
        </w:rPr>
      </w:pPr>
      <w:r w:rsidRPr="00C27735">
        <w:rPr>
          <w:rStyle w:val="FontStyle116"/>
          <w:sz w:val="28"/>
          <w:szCs w:val="28"/>
        </w:rPr>
        <w:t xml:space="preserve">По факту выявленных нарушений в отношении АО «Воркутауголь» главным государственным инспектором Воркутинского территориального отдела </w:t>
      </w:r>
      <w:r w:rsidR="00C27735" w:rsidRPr="00C27735">
        <w:rPr>
          <w:rStyle w:val="FontStyle116"/>
          <w:sz w:val="28"/>
          <w:szCs w:val="28"/>
        </w:rPr>
        <w:t xml:space="preserve">Управления </w:t>
      </w:r>
      <w:r w:rsidRPr="00C27735">
        <w:rPr>
          <w:rStyle w:val="FontStyle116"/>
          <w:sz w:val="28"/>
          <w:szCs w:val="28"/>
        </w:rPr>
        <w:t>вынесено предписание от 02.11.2016 об устранении нарушений требований промышленной безопасности, составлен протокол о временном запрете от 02.11.2016 и составлено два протокола об административном правонарушении,- предусмотренном ч. 1 ст. 9.1 КоАП РФ и ч. 11. ст.19.5</w:t>
      </w:r>
      <w:r w:rsidR="00BC7481">
        <w:rPr>
          <w:rStyle w:val="FontStyle116"/>
          <w:sz w:val="28"/>
          <w:szCs w:val="28"/>
        </w:rPr>
        <w:t xml:space="preserve"> К</w:t>
      </w:r>
      <w:r w:rsidRPr="00C27735">
        <w:rPr>
          <w:rStyle w:val="FontStyle116"/>
          <w:sz w:val="28"/>
          <w:szCs w:val="28"/>
        </w:rPr>
        <w:t>оАП РФ (предмет рассмотрения настоящего дела).</w:t>
      </w:r>
    </w:p>
    <w:p w:rsidR="005C111F" w:rsidRDefault="00D0373B" w:rsidP="005C111F">
      <w:pPr>
        <w:pStyle w:val="Style19"/>
        <w:widowControl/>
        <w:spacing w:line="240" w:lineRule="auto"/>
        <w:ind w:firstLine="709"/>
        <w:rPr>
          <w:rStyle w:val="FontStyle116"/>
          <w:sz w:val="28"/>
          <w:szCs w:val="28"/>
        </w:rPr>
      </w:pPr>
      <w:r w:rsidRPr="00C27735">
        <w:rPr>
          <w:rStyle w:val="FontStyle116"/>
          <w:sz w:val="28"/>
          <w:szCs w:val="28"/>
        </w:rPr>
        <w:t>Постановлением судьи Воркутинского городского суда от 08.11.2016 производство по делу об административном правонарушении, предусмотренном ч. 1 ст.9.1 КоАП РФ прекращено на основании п. 2 ч. 1 ст. 24.5 КоАП РФ. Данное постановление в установленном законом порядке не оспаривалось.</w:t>
      </w:r>
    </w:p>
    <w:p w:rsidR="005C111F" w:rsidRDefault="00D0373B" w:rsidP="005C111F">
      <w:pPr>
        <w:pStyle w:val="Style19"/>
        <w:widowControl/>
        <w:spacing w:line="240" w:lineRule="auto"/>
        <w:ind w:firstLine="709"/>
        <w:rPr>
          <w:rStyle w:val="FontStyle116"/>
          <w:sz w:val="28"/>
          <w:szCs w:val="28"/>
        </w:rPr>
      </w:pPr>
      <w:r w:rsidRPr="00C27735">
        <w:rPr>
          <w:rStyle w:val="FontStyle116"/>
          <w:sz w:val="28"/>
          <w:szCs w:val="28"/>
        </w:rPr>
        <w:t xml:space="preserve">Таким образом, в ходе постоянного государственного надзора на опасном производственном объекте были осуществлены как мероприятия по контролю, так н иные мероприятия в соответствии с Федеральным законом </w:t>
      </w:r>
      <w:r w:rsidR="00BC7481">
        <w:rPr>
          <w:rStyle w:val="FontStyle116"/>
          <w:sz w:val="28"/>
          <w:szCs w:val="28"/>
        </w:rPr>
        <w:t>№ 294-ФЗ</w:t>
      </w:r>
      <w:r w:rsidRPr="00C27735">
        <w:rPr>
          <w:rStyle w:val="FontStyle116"/>
          <w:sz w:val="28"/>
          <w:szCs w:val="28"/>
        </w:rPr>
        <w:t xml:space="preserve"> в части проведения проверки исполнения ранее выданного предписания, срок исполнения которого истек.</w:t>
      </w:r>
    </w:p>
    <w:p w:rsidR="005C111F" w:rsidRDefault="00D0373B" w:rsidP="005C111F">
      <w:pPr>
        <w:pStyle w:val="Style19"/>
        <w:widowControl/>
        <w:spacing w:line="240" w:lineRule="auto"/>
        <w:ind w:firstLine="709"/>
        <w:rPr>
          <w:rStyle w:val="FontStyle116"/>
          <w:sz w:val="28"/>
          <w:szCs w:val="28"/>
        </w:rPr>
      </w:pPr>
      <w:r w:rsidRPr="00C27735">
        <w:rPr>
          <w:rStyle w:val="FontStyle116"/>
          <w:sz w:val="28"/>
          <w:szCs w:val="28"/>
        </w:rPr>
        <w:t>Указанные обстоятельства свидетельствует о том</w:t>
      </w:r>
      <w:r w:rsidR="00BC7481">
        <w:rPr>
          <w:rStyle w:val="FontStyle116"/>
          <w:sz w:val="28"/>
          <w:szCs w:val="28"/>
        </w:rPr>
        <w:t xml:space="preserve">, </w:t>
      </w:r>
      <w:r w:rsidRPr="00C27735">
        <w:rPr>
          <w:rStyle w:val="FontStyle116"/>
          <w:sz w:val="28"/>
          <w:szCs w:val="28"/>
        </w:rPr>
        <w:t xml:space="preserve"> что выводы судьи о том, что предметом проверки являлось только исполнение в установленный срок ранее выданного предписания, и для этого требовалось соблюдение требований законодательства о проведении внеплановой проверки, противоречит письменным доказательствам по делу, в силу чего является неверным.</w:t>
      </w:r>
    </w:p>
    <w:p w:rsidR="005C111F" w:rsidRDefault="00D0373B" w:rsidP="005C111F">
      <w:pPr>
        <w:pStyle w:val="Style19"/>
        <w:widowControl/>
        <w:spacing w:line="240" w:lineRule="auto"/>
        <w:ind w:firstLine="709"/>
        <w:rPr>
          <w:rStyle w:val="FontStyle116"/>
          <w:sz w:val="28"/>
          <w:szCs w:val="28"/>
        </w:rPr>
      </w:pPr>
      <w:r w:rsidRPr="00C27735">
        <w:rPr>
          <w:rStyle w:val="FontStyle116"/>
          <w:sz w:val="28"/>
          <w:szCs w:val="28"/>
        </w:rPr>
        <w:lastRenderedPageBreak/>
        <w:t>По приведенным основаниям является ошибочным и вывод о нарушении должностным лицом административного органа порядка проведения проверки.</w:t>
      </w:r>
    </w:p>
    <w:p w:rsidR="005C111F" w:rsidRDefault="00D0373B" w:rsidP="005C111F">
      <w:pPr>
        <w:pStyle w:val="Style19"/>
        <w:widowControl/>
        <w:spacing w:line="240" w:lineRule="auto"/>
        <w:ind w:firstLine="709"/>
        <w:rPr>
          <w:rStyle w:val="FontStyle116"/>
          <w:sz w:val="28"/>
          <w:szCs w:val="28"/>
        </w:rPr>
      </w:pPr>
      <w:r w:rsidRPr="00C27735">
        <w:rPr>
          <w:rStyle w:val="FontStyle116"/>
          <w:sz w:val="28"/>
          <w:szCs w:val="28"/>
        </w:rPr>
        <w:t>При изложенных выше обстоятельствах, решение судьи Воркутинского городского суда нельзя признать законным и обоснованным.</w:t>
      </w:r>
    </w:p>
    <w:p w:rsidR="005C111F" w:rsidRDefault="00D0373B" w:rsidP="005C111F">
      <w:pPr>
        <w:pStyle w:val="Style19"/>
        <w:widowControl/>
        <w:spacing w:line="240" w:lineRule="auto"/>
        <w:ind w:firstLine="709"/>
        <w:rPr>
          <w:rStyle w:val="FontStyle116"/>
          <w:sz w:val="28"/>
          <w:szCs w:val="28"/>
        </w:rPr>
      </w:pPr>
      <w:r w:rsidRPr="00C27735">
        <w:rPr>
          <w:rStyle w:val="FontStyle116"/>
          <w:sz w:val="28"/>
          <w:szCs w:val="28"/>
        </w:rPr>
        <w:t>На основании изложенного и руководствуясь статьями 30.6</w:t>
      </w:r>
      <w:r w:rsidR="00BC7481">
        <w:rPr>
          <w:rStyle w:val="FontStyle116"/>
          <w:sz w:val="28"/>
          <w:szCs w:val="28"/>
        </w:rPr>
        <w:t>–</w:t>
      </w:r>
      <w:r w:rsidRPr="00C27735">
        <w:rPr>
          <w:rStyle w:val="FontStyle116"/>
          <w:sz w:val="28"/>
          <w:szCs w:val="28"/>
        </w:rPr>
        <w:t xml:space="preserve"> 30.9 КоАП РФ, Верховный суд Республики Коми </w:t>
      </w:r>
      <w:r w:rsidR="00C27735" w:rsidRPr="00C27735">
        <w:rPr>
          <w:rStyle w:val="FontStyle116"/>
          <w:sz w:val="28"/>
          <w:szCs w:val="28"/>
        </w:rPr>
        <w:t>решил</w:t>
      </w:r>
      <w:r w:rsidRPr="00C27735">
        <w:rPr>
          <w:rStyle w:val="FontStyle116"/>
          <w:sz w:val="28"/>
          <w:szCs w:val="28"/>
        </w:rPr>
        <w:t>:</w:t>
      </w:r>
    </w:p>
    <w:p w:rsidR="005C111F" w:rsidRDefault="00D0373B" w:rsidP="005C111F">
      <w:pPr>
        <w:pStyle w:val="Style19"/>
        <w:widowControl/>
        <w:spacing w:line="240" w:lineRule="auto"/>
        <w:ind w:firstLine="709"/>
        <w:rPr>
          <w:rStyle w:val="FontStyle116"/>
          <w:sz w:val="28"/>
          <w:szCs w:val="28"/>
        </w:rPr>
      </w:pPr>
      <w:r w:rsidRPr="00C27735">
        <w:rPr>
          <w:rStyle w:val="FontStyle116"/>
          <w:sz w:val="28"/>
          <w:szCs w:val="28"/>
        </w:rPr>
        <w:t>Решение судьи Воркутинского городского суда Республики Коми от 08 декабря 2016 г</w:t>
      </w:r>
      <w:r w:rsidR="002819C4">
        <w:rPr>
          <w:rStyle w:val="FontStyle116"/>
          <w:sz w:val="28"/>
          <w:szCs w:val="28"/>
        </w:rPr>
        <w:t>.</w:t>
      </w:r>
      <w:r w:rsidRPr="00C27735">
        <w:rPr>
          <w:rStyle w:val="FontStyle116"/>
          <w:sz w:val="28"/>
          <w:szCs w:val="28"/>
        </w:rPr>
        <w:t xml:space="preserve">, которым отменено постановление главного государственного инспектора Воркутинского территориального отдела </w:t>
      </w:r>
      <w:r w:rsidR="002819C4">
        <w:rPr>
          <w:rStyle w:val="FontStyle116"/>
          <w:sz w:val="28"/>
          <w:szCs w:val="28"/>
        </w:rPr>
        <w:t>Управления</w:t>
      </w:r>
      <w:r w:rsidRPr="00C27735">
        <w:rPr>
          <w:rStyle w:val="FontStyle116"/>
          <w:sz w:val="28"/>
          <w:szCs w:val="28"/>
        </w:rPr>
        <w:t xml:space="preserve"> от 11.11.2016 по делу об административном правонарушении в отношении </w:t>
      </w:r>
      <w:r w:rsidR="002819C4">
        <w:rPr>
          <w:rStyle w:val="FontStyle116"/>
          <w:sz w:val="28"/>
          <w:szCs w:val="28"/>
        </w:rPr>
        <w:t>АО</w:t>
      </w:r>
      <w:r w:rsidRPr="00C27735">
        <w:rPr>
          <w:rStyle w:val="FontStyle116"/>
          <w:sz w:val="28"/>
          <w:szCs w:val="28"/>
        </w:rPr>
        <w:t xml:space="preserve"> «Воркутауголь» о совершении административного правонарушения по ч.11 ст.19.5 КоАП РФ и дело направлено на новое рассмотрение уполномоченному лицу Воркутинского территориального отдела Печорского управления </w:t>
      </w:r>
      <w:proofErr w:type="spellStart"/>
      <w:r w:rsidRPr="00C27735">
        <w:rPr>
          <w:rStyle w:val="FontStyle116"/>
          <w:sz w:val="28"/>
          <w:szCs w:val="28"/>
        </w:rPr>
        <w:t>Ростехнадзора</w:t>
      </w:r>
      <w:proofErr w:type="spellEnd"/>
      <w:r w:rsidRPr="00C27735">
        <w:rPr>
          <w:rStyle w:val="FontStyle116"/>
          <w:sz w:val="28"/>
          <w:szCs w:val="28"/>
        </w:rPr>
        <w:t>, отменить.</w:t>
      </w:r>
    </w:p>
    <w:p w:rsidR="005C111F" w:rsidRDefault="00D0373B" w:rsidP="005C111F">
      <w:pPr>
        <w:pStyle w:val="Style19"/>
        <w:widowControl/>
        <w:spacing w:line="240" w:lineRule="auto"/>
        <w:ind w:firstLine="709"/>
        <w:rPr>
          <w:rStyle w:val="FontStyle116"/>
          <w:sz w:val="28"/>
          <w:szCs w:val="28"/>
        </w:rPr>
      </w:pPr>
      <w:r w:rsidRPr="00C27735">
        <w:rPr>
          <w:rStyle w:val="FontStyle116"/>
          <w:sz w:val="28"/>
          <w:szCs w:val="28"/>
        </w:rPr>
        <w:t>Выводы: мероприятия по контролю за соблюдением обязательных требований промышленной безопасности, проводимые в режиме постоянного государственного надзора на опасных производственных объектах и гидротехнических сооружениях, также могут включать в себя мероприятия по контролю проводимые с целью проверки выполнения ранее выданного предписания, в том числе проверки ранее выявленных нарушений, выявленных при проведении внеплановых проверок, при этом данные мероприятия по контролю могут выполняться в режиме постоянного государственного надзора.</w:t>
      </w:r>
    </w:p>
    <w:p w:rsidR="005C111F" w:rsidRDefault="00D22451" w:rsidP="005C111F">
      <w:pPr>
        <w:pStyle w:val="Style19"/>
        <w:widowControl/>
        <w:spacing w:line="240" w:lineRule="auto"/>
        <w:ind w:firstLine="709"/>
        <w:rPr>
          <w:sz w:val="28"/>
          <w:szCs w:val="28"/>
        </w:rPr>
      </w:pPr>
      <w:r w:rsidRPr="00C27735">
        <w:rPr>
          <w:sz w:val="28"/>
          <w:szCs w:val="28"/>
        </w:rPr>
        <w:t xml:space="preserve">Решения отдела по энергетическому надзору и надзору за гидротехническими сооружениями </w:t>
      </w:r>
      <w:r w:rsidR="00C27735" w:rsidRPr="00C27735">
        <w:rPr>
          <w:sz w:val="28"/>
          <w:szCs w:val="28"/>
        </w:rPr>
        <w:t xml:space="preserve"> также </w:t>
      </w:r>
      <w:r w:rsidRPr="00C27735">
        <w:rPr>
          <w:sz w:val="28"/>
          <w:szCs w:val="28"/>
        </w:rPr>
        <w:t xml:space="preserve">оспариваются в судах. В большинстве своем суды оставляют решения отдела без изменений. Так, например, предписание </w:t>
      </w:r>
      <w:r w:rsidR="00DF2062">
        <w:rPr>
          <w:sz w:val="28"/>
          <w:szCs w:val="28"/>
        </w:rPr>
        <w:t xml:space="preserve"> </w:t>
      </w:r>
      <w:r w:rsidRPr="00C27735">
        <w:rPr>
          <w:sz w:val="28"/>
          <w:szCs w:val="28"/>
        </w:rPr>
        <w:t xml:space="preserve"> ООО «</w:t>
      </w:r>
      <w:proofErr w:type="spellStart"/>
      <w:r w:rsidRPr="00C27735">
        <w:rPr>
          <w:sz w:val="28"/>
          <w:szCs w:val="28"/>
        </w:rPr>
        <w:t>Сыктывдинская</w:t>
      </w:r>
      <w:proofErr w:type="spellEnd"/>
      <w:r w:rsidRPr="00C27735">
        <w:rPr>
          <w:sz w:val="28"/>
          <w:szCs w:val="28"/>
        </w:rPr>
        <w:t xml:space="preserve"> тепловая компания» о необходимости наличия резервного топлива на котельных принадлежащих ООО «</w:t>
      </w:r>
      <w:proofErr w:type="spellStart"/>
      <w:r w:rsidRPr="00C27735">
        <w:rPr>
          <w:sz w:val="28"/>
          <w:szCs w:val="28"/>
        </w:rPr>
        <w:t>Сыктывдинская</w:t>
      </w:r>
      <w:proofErr w:type="spellEnd"/>
      <w:r w:rsidRPr="00C27735">
        <w:rPr>
          <w:sz w:val="28"/>
          <w:szCs w:val="28"/>
        </w:rPr>
        <w:t xml:space="preserve"> тепловая компания» оставлено в силе. </w:t>
      </w:r>
    </w:p>
    <w:p w:rsidR="00D22451" w:rsidRPr="00C27735" w:rsidRDefault="00D22451" w:rsidP="005C111F">
      <w:pPr>
        <w:pStyle w:val="Style19"/>
        <w:widowControl/>
        <w:spacing w:line="240" w:lineRule="auto"/>
        <w:ind w:firstLine="709"/>
        <w:rPr>
          <w:sz w:val="28"/>
          <w:szCs w:val="28"/>
        </w:rPr>
      </w:pPr>
      <w:r w:rsidRPr="00C27735">
        <w:rPr>
          <w:sz w:val="28"/>
          <w:szCs w:val="28"/>
        </w:rPr>
        <w:t>Руководитель Администрации МО МР «</w:t>
      </w:r>
      <w:proofErr w:type="spellStart"/>
      <w:r w:rsidRPr="00C27735">
        <w:rPr>
          <w:sz w:val="28"/>
          <w:szCs w:val="28"/>
        </w:rPr>
        <w:t>Сысольский</w:t>
      </w:r>
      <w:proofErr w:type="spellEnd"/>
      <w:r w:rsidRPr="00C27735">
        <w:rPr>
          <w:sz w:val="28"/>
          <w:szCs w:val="28"/>
        </w:rPr>
        <w:t>» Н</w:t>
      </w:r>
      <w:r w:rsidR="00C27735" w:rsidRPr="00C27735">
        <w:rPr>
          <w:sz w:val="28"/>
          <w:szCs w:val="28"/>
        </w:rPr>
        <w:t xml:space="preserve">. </w:t>
      </w:r>
      <w:r w:rsidRPr="00C27735">
        <w:rPr>
          <w:sz w:val="28"/>
          <w:szCs w:val="28"/>
        </w:rPr>
        <w:t xml:space="preserve">оспаривал постановление об административном правонарушении на должностное лицо, вынесенного в отношении его же, по ст.9.11 КоАП в </w:t>
      </w:r>
      <w:proofErr w:type="spellStart"/>
      <w:r w:rsidRPr="00C27735">
        <w:rPr>
          <w:sz w:val="28"/>
          <w:szCs w:val="28"/>
        </w:rPr>
        <w:t>Сысольском</w:t>
      </w:r>
      <w:proofErr w:type="spellEnd"/>
      <w:r w:rsidRPr="00C27735">
        <w:rPr>
          <w:sz w:val="28"/>
          <w:szCs w:val="28"/>
        </w:rPr>
        <w:t xml:space="preserve"> районном суде. Исковое заявление Н</w:t>
      </w:r>
      <w:r w:rsidR="00C27735" w:rsidRPr="00C27735">
        <w:rPr>
          <w:sz w:val="28"/>
          <w:szCs w:val="28"/>
        </w:rPr>
        <w:t>.</w:t>
      </w:r>
      <w:r w:rsidRPr="00C27735">
        <w:rPr>
          <w:sz w:val="28"/>
          <w:szCs w:val="28"/>
        </w:rPr>
        <w:t>. районный суд оставил без удовлетворения. Г-н Н</w:t>
      </w:r>
      <w:r w:rsidR="00C27735" w:rsidRPr="00C27735">
        <w:rPr>
          <w:sz w:val="28"/>
          <w:szCs w:val="28"/>
        </w:rPr>
        <w:t>.</w:t>
      </w:r>
      <w:r w:rsidRPr="00C27735">
        <w:rPr>
          <w:sz w:val="28"/>
          <w:szCs w:val="28"/>
        </w:rPr>
        <w:t>. направил исковое заявление в Верховный суд РК, который, так же,  оставил заявление без удовлетворения.</w:t>
      </w:r>
    </w:p>
    <w:sectPr w:rsidR="00D22451" w:rsidRPr="00C27735" w:rsidSect="005C111F">
      <w:pgSz w:w="11906" w:h="16838"/>
      <w:pgMar w:top="1134" w:right="737" w:bottom="113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A192D"/>
    <w:multiLevelType w:val="hybridMultilevel"/>
    <w:tmpl w:val="C90A1BDC"/>
    <w:lvl w:ilvl="0" w:tplc="6F6CF19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69C211D"/>
    <w:multiLevelType w:val="hybridMultilevel"/>
    <w:tmpl w:val="F95CC6EE"/>
    <w:lvl w:ilvl="0" w:tplc="CFEE87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6D52125"/>
    <w:multiLevelType w:val="hybridMultilevel"/>
    <w:tmpl w:val="770C7200"/>
    <w:lvl w:ilvl="0" w:tplc="50B0D4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51BEA"/>
    <w:multiLevelType w:val="hybridMultilevel"/>
    <w:tmpl w:val="F95CC6EE"/>
    <w:lvl w:ilvl="0" w:tplc="CFEE87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A287679"/>
    <w:multiLevelType w:val="hybridMultilevel"/>
    <w:tmpl w:val="F95CC6EE"/>
    <w:lvl w:ilvl="0" w:tplc="CFEE87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50035BF"/>
    <w:multiLevelType w:val="hybridMultilevel"/>
    <w:tmpl w:val="BBC27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1F3E45"/>
    <w:multiLevelType w:val="hybridMultilevel"/>
    <w:tmpl w:val="FBB61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E50BC3"/>
    <w:multiLevelType w:val="hybridMultilevel"/>
    <w:tmpl w:val="D076C6F2"/>
    <w:lvl w:ilvl="0" w:tplc="D86AFA92">
      <w:start w:val="1"/>
      <w:numFmt w:val="decimal"/>
      <w:lvlText w:val="%1."/>
      <w:lvlJc w:val="left"/>
      <w:pPr>
        <w:ind w:left="1363" w:hanging="360"/>
      </w:pPr>
      <w:rPr>
        <w:b/>
      </w:r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8">
    <w:nsid w:val="7AF31A4C"/>
    <w:multiLevelType w:val="hybridMultilevel"/>
    <w:tmpl w:val="28C203CC"/>
    <w:lvl w:ilvl="0" w:tplc="D4DA60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3"/>
  </w:num>
  <w:num w:numId="6">
    <w:abstractNumId w:val="4"/>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801"/>
    <w:rsid w:val="000048AA"/>
    <w:rsid w:val="000200A1"/>
    <w:rsid w:val="0002048B"/>
    <w:rsid w:val="0005054D"/>
    <w:rsid w:val="00063375"/>
    <w:rsid w:val="00086D8A"/>
    <w:rsid w:val="0012013B"/>
    <w:rsid w:val="00142595"/>
    <w:rsid w:val="001704FA"/>
    <w:rsid w:val="00174975"/>
    <w:rsid w:val="00190137"/>
    <w:rsid w:val="001917C2"/>
    <w:rsid w:val="001963ED"/>
    <w:rsid w:val="001B05E3"/>
    <w:rsid w:val="002613B7"/>
    <w:rsid w:val="00262780"/>
    <w:rsid w:val="002819C4"/>
    <w:rsid w:val="00295BBF"/>
    <w:rsid w:val="002A6945"/>
    <w:rsid w:val="002D4ABD"/>
    <w:rsid w:val="002D54CD"/>
    <w:rsid w:val="002E6507"/>
    <w:rsid w:val="002F1220"/>
    <w:rsid w:val="002F4682"/>
    <w:rsid w:val="002F6F83"/>
    <w:rsid w:val="003055E6"/>
    <w:rsid w:val="00360845"/>
    <w:rsid w:val="0037729E"/>
    <w:rsid w:val="00380D97"/>
    <w:rsid w:val="00386938"/>
    <w:rsid w:val="004336A7"/>
    <w:rsid w:val="004405BF"/>
    <w:rsid w:val="00457955"/>
    <w:rsid w:val="00472EED"/>
    <w:rsid w:val="004A0865"/>
    <w:rsid w:val="004B2120"/>
    <w:rsid w:val="004C5EF1"/>
    <w:rsid w:val="0050416B"/>
    <w:rsid w:val="0053577C"/>
    <w:rsid w:val="00536622"/>
    <w:rsid w:val="00540036"/>
    <w:rsid w:val="005A09F5"/>
    <w:rsid w:val="005A5560"/>
    <w:rsid w:val="005B5C05"/>
    <w:rsid w:val="005B620E"/>
    <w:rsid w:val="005C111F"/>
    <w:rsid w:val="005C5BC4"/>
    <w:rsid w:val="00603DE4"/>
    <w:rsid w:val="0060605C"/>
    <w:rsid w:val="00633C4C"/>
    <w:rsid w:val="00637AC5"/>
    <w:rsid w:val="00653CBE"/>
    <w:rsid w:val="006712E1"/>
    <w:rsid w:val="0072721B"/>
    <w:rsid w:val="00741A58"/>
    <w:rsid w:val="00741FD2"/>
    <w:rsid w:val="00770518"/>
    <w:rsid w:val="00787D2F"/>
    <w:rsid w:val="00791039"/>
    <w:rsid w:val="007B21F2"/>
    <w:rsid w:val="007B47B3"/>
    <w:rsid w:val="007F68E2"/>
    <w:rsid w:val="00810296"/>
    <w:rsid w:val="00871C77"/>
    <w:rsid w:val="00877397"/>
    <w:rsid w:val="00890AC3"/>
    <w:rsid w:val="00932801"/>
    <w:rsid w:val="00942EB2"/>
    <w:rsid w:val="00961CC7"/>
    <w:rsid w:val="00995DA9"/>
    <w:rsid w:val="009C163B"/>
    <w:rsid w:val="009C5AD0"/>
    <w:rsid w:val="009E0AD1"/>
    <w:rsid w:val="009E4BAE"/>
    <w:rsid w:val="009F4355"/>
    <w:rsid w:val="00A016F8"/>
    <w:rsid w:val="00A36572"/>
    <w:rsid w:val="00A365AE"/>
    <w:rsid w:val="00A41033"/>
    <w:rsid w:val="00A51BA7"/>
    <w:rsid w:val="00A62CBB"/>
    <w:rsid w:val="00A66214"/>
    <w:rsid w:val="00A762E6"/>
    <w:rsid w:val="00A774C6"/>
    <w:rsid w:val="00A95ECB"/>
    <w:rsid w:val="00B1498A"/>
    <w:rsid w:val="00B17175"/>
    <w:rsid w:val="00B23990"/>
    <w:rsid w:val="00B27F74"/>
    <w:rsid w:val="00B37C33"/>
    <w:rsid w:val="00B732A0"/>
    <w:rsid w:val="00BC7481"/>
    <w:rsid w:val="00BD545E"/>
    <w:rsid w:val="00BE7EC5"/>
    <w:rsid w:val="00C00180"/>
    <w:rsid w:val="00C12096"/>
    <w:rsid w:val="00C27735"/>
    <w:rsid w:val="00C44624"/>
    <w:rsid w:val="00C55E7B"/>
    <w:rsid w:val="00C60F8D"/>
    <w:rsid w:val="00C854A3"/>
    <w:rsid w:val="00CB78D3"/>
    <w:rsid w:val="00CC2022"/>
    <w:rsid w:val="00CE6E0B"/>
    <w:rsid w:val="00D0373B"/>
    <w:rsid w:val="00D22451"/>
    <w:rsid w:val="00D315A2"/>
    <w:rsid w:val="00D34E1A"/>
    <w:rsid w:val="00D73E86"/>
    <w:rsid w:val="00D81691"/>
    <w:rsid w:val="00D83151"/>
    <w:rsid w:val="00D8788F"/>
    <w:rsid w:val="00DA78EB"/>
    <w:rsid w:val="00DB248F"/>
    <w:rsid w:val="00DB3288"/>
    <w:rsid w:val="00DE30A1"/>
    <w:rsid w:val="00DF2062"/>
    <w:rsid w:val="00E06DF3"/>
    <w:rsid w:val="00E25483"/>
    <w:rsid w:val="00E278A8"/>
    <w:rsid w:val="00E36475"/>
    <w:rsid w:val="00E474F6"/>
    <w:rsid w:val="00E52E35"/>
    <w:rsid w:val="00E55147"/>
    <w:rsid w:val="00E64816"/>
    <w:rsid w:val="00E66B05"/>
    <w:rsid w:val="00E835FC"/>
    <w:rsid w:val="00EF4971"/>
    <w:rsid w:val="00F2692B"/>
    <w:rsid w:val="00F407F2"/>
    <w:rsid w:val="00F57120"/>
    <w:rsid w:val="00F718EA"/>
    <w:rsid w:val="00F871DE"/>
    <w:rsid w:val="00FB1C7F"/>
    <w:rsid w:val="00FB5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8EF4C-C020-4E8D-9D19-C4681B3C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2D4ABD"/>
    <w:pPr>
      <w:keepNext/>
      <w:spacing w:after="0" w:line="360" w:lineRule="auto"/>
      <w:ind w:firstLine="720"/>
      <w:jc w:val="both"/>
      <w:outlineLvl w:val="0"/>
    </w:pPr>
    <w:rPr>
      <w:rFonts w:ascii="Times New Roman" w:eastAsia="Times New Roman" w:hAnsi="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932801"/>
    <w:pPr>
      <w:spacing w:after="0" w:line="240" w:lineRule="auto"/>
    </w:pPr>
    <w:rPr>
      <w:rFonts w:ascii="Times New Roman" w:eastAsia="Times New Roman" w:hAnsi="Times New Roman"/>
      <w:sz w:val="28"/>
      <w:szCs w:val="28"/>
      <w:lang w:eastAsia="ru-RU"/>
    </w:rPr>
  </w:style>
  <w:style w:type="character" w:customStyle="1" w:styleId="FontStyle116">
    <w:name w:val="Font Style116"/>
    <w:uiPriority w:val="99"/>
    <w:rsid w:val="00932801"/>
    <w:rPr>
      <w:rFonts w:ascii="Times New Roman" w:hAnsi="Times New Roman" w:cs="Times New Roman"/>
      <w:sz w:val="24"/>
      <w:szCs w:val="24"/>
    </w:rPr>
  </w:style>
  <w:style w:type="character" w:customStyle="1" w:styleId="FontStyle118">
    <w:name w:val="Font Style118"/>
    <w:uiPriority w:val="99"/>
    <w:rsid w:val="00932801"/>
    <w:rPr>
      <w:rFonts w:ascii="Times New Roman" w:hAnsi="Times New Roman" w:cs="Times New Roman"/>
      <w:spacing w:val="-10"/>
      <w:sz w:val="28"/>
      <w:szCs w:val="28"/>
    </w:rPr>
  </w:style>
  <w:style w:type="paragraph" w:customStyle="1" w:styleId="Style19">
    <w:name w:val="Style19"/>
    <w:basedOn w:val="a"/>
    <w:uiPriority w:val="99"/>
    <w:rsid w:val="00932801"/>
    <w:pPr>
      <w:widowControl w:val="0"/>
      <w:autoSpaceDE w:val="0"/>
      <w:autoSpaceDN w:val="0"/>
      <w:adjustRightInd w:val="0"/>
      <w:spacing w:after="0" w:line="370" w:lineRule="exact"/>
      <w:ind w:firstLine="643"/>
      <w:jc w:val="both"/>
    </w:pPr>
    <w:rPr>
      <w:rFonts w:ascii="Times New Roman" w:eastAsia="Times New Roman" w:hAnsi="Times New Roman"/>
      <w:sz w:val="24"/>
      <w:szCs w:val="24"/>
      <w:lang w:eastAsia="ru-RU"/>
    </w:rPr>
  </w:style>
  <w:style w:type="paragraph" w:customStyle="1" w:styleId="formattext">
    <w:name w:val="formattext"/>
    <w:basedOn w:val="a"/>
    <w:rsid w:val="00E6481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E64816"/>
    <w:rPr>
      <w:color w:val="0000FF"/>
      <w:u w:val="single"/>
    </w:rPr>
  </w:style>
  <w:style w:type="paragraph" w:styleId="a5">
    <w:name w:val="List Paragraph"/>
    <w:basedOn w:val="a"/>
    <w:uiPriority w:val="34"/>
    <w:qFormat/>
    <w:rsid w:val="00DB3288"/>
    <w:pPr>
      <w:ind w:left="720"/>
      <w:contextualSpacing/>
    </w:pPr>
  </w:style>
  <w:style w:type="paragraph" w:customStyle="1" w:styleId="ConsPlusNormal">
    <w:name w:val="ConsPlusNormal"/>
    <w:rsid w:val="00DA78EB"/>
    <w:pPr>
      <w:autoSpaceDE w:val="0"/>
      <w:autoSpaceDN w:val="0"/>
      <w:adjustRightInd w:val="0"/>
      <w:ind w:firstLine="720"/>
    </w:pPr>
    <w:rPr>
      <w:rFonts w:ascii="Arial" w:eastAsia="Times New Roman" w:hAnsi="Arial" w:cs="Arial"/>
    </w:rPr>
  </w:style>
  <w:style w:type="character" w:customStyle="1" w:styleId="10">
    <w:name w:val="Заголовок 1 Знак"/>
    <w:link w:val="1"/>
    <w:rsid w:val="002D4ABD"/>
    <w:rPr>
      <w:rFonts w:ascii="Times New Roman" w:eastAsia="Times New Roman" w:hAnsi="Times New Roman"/>
      <w:sz w:val="26"/>
    </w:rPr>
  </w:style>
  <w:style w:type="paragraph" w:customStyle="1" w:styleId="FORMATTEXT0">
    <w:name w:val=".FORMATTEXT"/>
    <w:uiPriority w:val="99"/>
    <w:rsid w:val="002D4ABD"/>
    <w:pPr>
      <w:widowControl w:val="0"/>
      <w:autoSpaceDE w:val="0"/>
      <w:autoSpaceDN w:val="0"/>
      <w:adjustRightInd w:val="0"/>
    </w:pPr>
    <w:rPr>
      <w:rFonts w:ascii="Arial" w:eastAsia="Times New Roman" w:hAnsi="Arial" w:cs="Arial"/>
    </w:rPr>
  </w:style>
  <w:style w:type="paragraph" w:customStyle="1" w:styleId="11">
    <w:name w:val=" Знак Знак Знак Знак Знак Знак Знак1 Знак Знак"/>
    <w:basedOn w:val="a"/>
    <w:rsid w:val="00A41033"/>
    <w:pPr>
      <w:spacing w:after="0" w:line="240" w:lineRule="auto"/>
    </w:pPr>
    <w:rPr>
      <w:rFonts w:ascii="Times New Roman" w:eastAsia="Times New Roman" w:hAnsi="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0A7DEB1-8042-42ED-91DA-C15897D77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7670</Words>
  <Characters>43722</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Cab16-1</dc:creator>
  <cp:keywords/>
  <cp:lastModifiedBy>Моджук Павел Петрович</cp:lastModifiedBy>
  <cp:revision>2</cp:revision>
  <dcterms:created xsi:type="dcterms:W3CDTF">2017-10-11T06:28:00Z</dcterms:created>
  <dcterms:modified xsi:type="dcterms:W3CDTF">2017-10-11T06:28:00Z</dcterms:modified>
</cp:coreProperties>
</file>