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C72D" w14:textId="77777777"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623B0607" w14:textId="77777777"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14:paraId="0C03F6D4" w14:textId="47A10D7D" w:rsidR="00AF3BC5" w:rsidRDefault="0060529C" w:rsidP="00AF3B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24 ноября</w:t>
      </w:r>
      <w:r w:rsidR="00AF3BC5">
        <w:rPr>
          <w:rFonts w:ascii="Times New Roman" w:eastAsia="Times New Roman" w:hAnsi="Times New Roman" w:cs="Times New Roman"/>
          <w:color w:val="000000"/>
          <w:sz w:val="28"/>
          <w:szCs w:val="28"/>
          <w:lang w:eastAsia="ru-RU"/>
        </w:rPr>
        <w:t xml:space="preserve"> </w:t>
      </w:r>
      <w:r w:rsidR="00A36921">
        <w:rPr>
          <w:rFonts w:ascii="Times New Roman" w:eastAsia="Times New Roman" w:hAnsi="Times New Roman" w:cs="Times New Roman"/>
          <w:color w:val="000000"/>
          <w:sz w:val="28"/>
          <w:szCs w:val="28"/>
          <w:lang w:eastAsia="ru-RU"/>
        </w:rPr>
        <w:t>2020</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AF3BC5" w:rsidRPr="00AF3BC5">
        <w:rPr>
          <w:rFonts w:ascii="Times New Roman" w:eastAsia="Times New Roman" w:hAnsi="Times New Roman" w:cs="Times New Roman"/>
          <w:sz w:val="28"/>
          <w:szCs w:val="28"/>
          <w:lang w:eastAsia="ru-RU"/>
        </w:rPr>
        <w:t xml:space="preserve">государственного инспектора </w:t>
      </w:r>
      <w:r w:rsidR="00EB399E">
        <w:rPr>
          <w:rFonts w:ascii="Times New Roman" w:eastAsia="Times New Roman" w:hAnsi="Times New Roman" w:cs="Times New Roman"/>
          <w:sz w:val="28"/>
          <w:szCs w:val="28"/>
          <w:lang w:eastAsia="ru-RU"/>
        </w:rPr>
        <w:t>Усинского территориального отдела</w:t>
      </w:r>
      <w:r w:rsidR="00AF3BC5">
        <w:rPr>
          <w:rFonts w:ascii="Times New Roman" w:eastAsia="Times New Roman" w:hAnsi="Times New Roman" w:cs="Times New Roman"/>
          <w:sz w:val="28"/>
          <w:szCs w:val="28"/>
          <w:lang w:eastAsia="ru-RU"/>
        </w:rPr>
        <w:t>.</w:t>
      </w:r>
      <w:r w:rsidR="00AF3BC5" w:rsidRPr="00AF3BC5">
        <w:rPr>
          <w:rFonts w:ascii="Times New Roman" w:eastAsia="Times New Roman" w:hAnsi="Times New Roman" w:cs="Times New Roman"/>
          <w:sz w:val="28"/>
          <w:szCs w:val="28"/>
          <w:lang w:eastAsia="ru-RU"/>
        </w:rPr>
        <w:t xml:space="preserve"> </w:t>
      </w:r>
    </w:p>
    <w:p w14:paraId="74CB3FC1" w14:textId="657AE3F3" w:rsidR="00C64FBD" w:rsidRDefault="00F67C3C" w:rsidP="00AF3BC5">
      <w:pPr>
        <w:spacing w:after="0" w:line="240" w:lineRule="auto"/>
        <w:ind w:firstLine="708"/>
        <w:jc w:val="both"/>
        <w:rPr>
          <w:rFonts w:ascii="Times New Roman" w:hAnsi="Times New Roman" w:cs="Times New Roman"/>
          <w:b/>
          <w:sz w:val="28"/>
          <w:szCs w:val="28"/>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w:t>
      </w:r>
      <w:proofErr w:type="gramStart"/>
      <w:r w:rsidR="0002001A">
        <w:rPr>
          <w:rFonts w:ascii="Times New Roman" w:eastAsia="Times New Roman" w:hAnsi="Times New Roman" w:cs="Times New Roman"/>
          <w:color w:val="000000"/>
          <w:sz w:val="28"/>
          <w:szCs w:val="28"/>
          <w:lang w:eastAsia="ru-RU"/>
        </w:rPr>
        <w:t xml:space="preserve">службы,  </w:t>
      </w:r>
      <w:r w:rsidRPr="0002001A">
        <w:rPr>
          <w:rFonts w:ascii="Times New Roman" w:eastAsia="Times New Roman" w:hAnsi="Times New Roman" w:cs="Times New Roman"/>
          <w:color w:val="000000"/>
          <w:sz w:val="28"/>
          <w:szCs w:val="28"/>
          <w:lang w:eastAsia="ru-RU"/>
        </w:rPr>
        <w:t>осуществлении</w:t>
      </w:r>
      <w:proofErr w:type="gramEnd"/>
      <w:r w:rsidRPr="0002001A">
        <w:rPr>
          <w:rFonts w:ascii="Times New Roman" w:eastAsia="Times New Roman" w:hAnsi="Times New Roman" w:cs="Times New Roman"/>
          <w:color w:val="000000"/>
          <w:sz w:val="28"/>
          <w:szCs w:val="28"/>
          <w:lang w:eastAsia="ru-RU"/>
        </w:rPr>
        <w:t xml:space="preserve">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5C0D13">
        <w:rPr>
          <w:rFonts w:ascii="Times New Roman" w:eastAsia="Times New Roman" w:hAnsi="Times New Roman" w:cs="Times New Roman"/>
          <w:color w:val="000000"/>
          <w:sz w:val="28"/>
          <w:szCs w:val="28"/>
          <w:lang w:eastAsia="ru-RU"/>
        </w:rPr>
        <w:t xml:space="preserve"> </w:t>
      </w:r>
      <w:bookmarkStart w:id="0" w:name="_GoBack"/>
      <w:bookmarkEnd w:id="0"/>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EB399E">
        <w:rPr>
          <w:rFonts w:ascii="Times New Roman" w:eastAsia="Times New Roman" w:hAnsi="Times New Roman" w:cs="Times New Roman"/>
          <w:color w:val="000000"/>
          <w:sz w:val="28"/>
          <w:szCs w:val="28"/>
          <w:lang w:eastAsia="ru-RU"/>
        </w:rPr>
        <w:t>а</w:t>
      </w:r>
      <w:r w:rsidR="005C0D13">
        <w:rPr>
          <w:rFonts w:ascii="Times New Roman" w:eastAsia="Times New Roman" w:hAnsi="Times New Roman" w:cs="Times New Roman"/>
          <w:color w:val="000000"/>
          <w:sz w:val="28"/>
          <w:szCs w:val="28"/>
          <w:lang w:eastAsia="ru-RU"/>
        </w:rPr>
        <w:t xml:space="preserve"> </w:t>
      </w:r>
      <w:r w:rsidR="00EB399E">
        <w:rPr>
          <w:rFonts w:ascii="Times New Roman" w:hAnsi="Times New Roman" w:cs="Times New Roman"/>
          <w:b/>
          <w:sz w:val="28"/>
          <w:szCs w:val="28"/>
        </w:rPr>
        <w:t>Татаринова Ольга Николаевна.</w:t>
      </w: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D1"/>
    <w:rsid w:val="0002001A"/>
    <w:rsid w:val="000F77FE"/>
    <w:rsid w:val="0012572A"/>
    <w:rsid w:val="0014561E"/>
    <w:rsid w:val="001E3718"/>
    <w:rsid w:val="002278A2"/>
    <w:rsid w:val="00250A6E"/>
    <w:rsid w:val="00346DD4"/>
    <w:rsid w:val="00371905"/>
    <w:rsid w:val="003F6515"/>
    <w:rsid w:val="005045B2"/>
    <w:rsid w:val="0055445F"/>
    <w:rsid w:val="005C0D13"/>
    <w:rsid w:val="005C40DE"/>
    <w:rsid w:val="0060529C"/>
    <w:rsid w:val="00643088"/>
    <w:rsid w:val="00672A6D"/>
    <w:rsid w:val="00786677"/>
    <w:rsid w:val="0085598A"/>
    <w:rsid w:val="00937B44"/>
    <w:rsid w:val="00A36921"/>
    <w:rsid w:val="00A42B66"/>
    <w:rsid w:val="00AF3BC5"/>
    <w:rsid w:val="00B02DA6"/>
    <w:rsid w:val="00C64FBD"/>
    <w:rsid w:val="00CE7805"/>
    <w:rsid w:val="00D21EB4"/>
    <w:rsid w:val="00D7324F"/>
    <w:rsid w:val="00D85FD5"/>
    <w:rsid w:val="00DA5692"/>
    <w:rsid w:val="00DD39F4"/>
    <w:rsid w:val="00E904D1"/>
    <w:rsid w:val="00EB399E"/>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15:docId w15:val="{C6DF5B9A-F3D1-42B2-8A83-DA93BFA8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Моджук Павел Петрович</cp:lastModifiedBy>
  <cp:revision>3</cp:revision>
  <cp:lastPrinted>2018-09-13T05:13:00Z</cp:lastPrinted>
  <dcterms:created xsi:type="dcterms:W3CDTF">2020-12-01T14:29:00Z</dcterms:created>
  <dcterms:modified xsi:type="dcterms:W3CDTF">2020-12-01T14:29:00Z</dcterms:modified>
</cp:coreProperties>
</file>